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7085" w14:textId="17EAB297" w:rsidR="00C362D7" w:rsidRPr="0083700F" w:rsidRDefault="00FC2BB5" w:rsidP="0083700F">
      <w:pPr>
        <w:jc w:val="center"/>
        <w:rPr>
          <w:b/>
          <w:bCs/>
          <w:sz w:val="40"/>
          <w:szCs w:val="40"/>
        </w:rPr>
      </w:pPr>
      <w:r w:rsidRPr="00FC2BB5">
        <w:rPr>
          <w:b/>
          <w:bCs/>
          <w:sz w:val="40"/>
          <w:szCs w:val="40"/>
        </w:rPr>
        <w:t>Challenging Kinematic Problem</w:t>
      </w:r>
    </w:p>
    <w:p w14:paraId="2CB227BF" w14:textId="2726B0B5" w:rsidR="00971723" w:rsidRDefault="00C362D7">
      <w:r>
        <w:t xml:space="preserve">A ball is </w:t>
      </w:r>
      <w:r w:rsidR="00FC2BB5">
        <w:t xml:space="preserve">thrown </w:t>
      </w:r>
      <w:r w:rsidR="00325A88">
        <w:t xml:space="preserve">at an </w:t>
      </w:r>
      <w:r w:rsidR="00FC2BB5">
        <w:t>upward</w:t>
      </w:r>
      <w:r w:rsidR="000F1F43">
        <w:t xml:space="preserve"> angle </w:t>
      </w:r>
      <w:r w:rsidR="00325A88">
        <w:t>from</w:t>
      </w:r>
      <w:r w:rsidR="000F1F43">
        <w:t xml:space="preserve"> an initial height </w:t>
      </w:r>
      <w:r w:rsidR="001A19C5">
        <w:rPr>
          <w:b/>
          <w:bCs/>
          <w:i/>
          <w:iCs/>
        </w:rPr>
        <w:t>h</w:t>
      </w:r>
      <w:r w:rsidR="00325A88">
        <w:t xml:space="preserve"> above the ground</w:t>
      </w:r>
      <w:r w:rsidR="000F1F43">
        <w:t xml:space="preserve">. </w:t>
      </w:r>
      <w:r w:rsidR="00325A88">
        <w:t>When the</w:t>
      </w:r>
      <w:r w:rsidR="000F1F43">
        <w:t xml:space="preserve"> ball </w:t>
      </w:r>
      <w:r w:rsidR="00325A88">
        <w:t>reaches a</w:t>
      </w:r>
      <w:r w:rsidR="00B33627">
        <w:t xml:space="preserve"> horizontal</w:t>
      </w:r>
      <w:r w:rsidR="00325A88">
        <w:t xml:space="preserve"> distance </w:t>
      </w:r>
      <w:r w:rsidR="001A19C5">
        <w:rPr>
          <w:b/>
          <w:bCs/>
          <w:i/>
          <w:iCs/>
        </w:rPr>
        <w:t>A</w:t>
      </w:r>
      <w:r w:rsidR="00325A88">
        <w:t xml:space="preserve"> from the release point, it is at</w:t>
      </w:r>
      <w:r w:rsidR="00FC2BB5">
        <w:t xml:space="preserve"> </w:t>
      </w:r>
      <w:r>
        <w:t xml:space="preserve">a maximum height </w:t>
      </w:r>
      <w:r w:rsidR="00C223E5" w:rsidRPr="001A19C5">
        <w:rPr>
          <w:b/>
          <w:bCs/>
          <w:i/>
          <w:iCs/>
        </w:rPr>
        <w:t>H</w:t>
      </w:r>
      <w:r w:rsidR="00B33627">
        <w:t xml:space="preserve"> above the ground</w:t>
      </w:r>
      <w:r w:rsidR="00325A88">
        <w:t xml:space="preserve">. The ball </w:t>
      </w:r>
      <w:r w:rsidR="00034566">
        <w:t>eventually</w:t>
      </w:r>
      <w:r w:rsidR="00FA17BA">
        <w:t xml:space="preserve"> strikes</w:t>
      </w:r>
      <w:r w:rsidR="00325A88">
        <w:t xml:space="preserve"> the ground </w:t>
      </w:r>
      <w:r w:rsidR="00FC2BB5">
        <w:t xml:space="preserve"> a horizontal distance</w:t>
      </w:r>
      <w:r>
        <w:t xml:space="preserve"> </w:t>
      </w:r>
      <w:r w:rsidR="001A19C5">
        <w:rPr>
          <w:b/>
          <w:bCs/>
          <w:i/>
          <w:iCs/>
        </w:rPr>
        <w:t>R</w:t>
      </w:r>
      <w:r>
        <w:t xml:space="preserve"> fr</w:t>
      </w:r>
      <w:r w:rsidR="00C223E5">
        <w:t>om</w:t>
      </w:r>
      <w:r>
        <w:t xml:space="preserve"> the </w:t>
      </w:r>
      <w:r w:rsidR="00FC2BB5">
        <w:t>release point</w:t>
      </w:r>
      <w:r>
        <w:t xml:space="preserve">. </w:t>
      </w:r>
      <w:r w:rsidR="00C223E5">
        <w:t xml:space="preserve">Assuming no </w:t>
      </w:r>
      <w:r w:rsidR="00B33627">
        <w:t>drag</w:t>
      </w:r>
      <w:r w:rsidR="00971723">
        <w:t>, a horizontal ground,</w:t>
      </w:r>
      <w:r w:rsidR="00C223E5">
        <w:t xml:space="preserve"> and </w:t>
      </w:r>
      <w:r w:rsidR="00207BE4">
        <w:t>a</w:t>
      </w:r>
      <w:r w:rsidR="00820F56">
        <w:t xml:space="preserve"> </w:t>
      </w:r>
      <w:r w:rsidR="00C223E5">
        <w:t xml:space="preserve">constant downward </w:t>
      </w:r>
      <w:r w:rsidR="00B33627">
        <w:t>force</w:t>
      </w:r>
      <w:r w:rsidR="00C223E5">
        <w:t xml:space="preserve"> of gravity</w:t>
      </w:r>
      <w:r w:rsidR="00ED3BBF">
        <w:t xml:space="preserve"> (unknown)</w:t>
      </w:r>
      <w:r w:rsidR="00C223E5">
        <w:t>, w</w:t>
      </w:r>
      <w:r>
        <w:t xml:space="preserve">hat is the height </w:t>
      </w:r>
      <w:r w:rsidRPr="001A19C5">
        <w:rPr>
          <w:b/>
          <w:bCs/>
        </w:rPr>
        <w:t>h</w:t>
      </w:r>
      <w:r>
        <w:t xml:space="preserve"> in which the ball was thrown</w:t>
      </w:r>
      <w:r w:rsidR="00B33627">
        <w:t xml:space="preserve"> in terms of </w:t>
      </w:r>
      <w:r w:rsidR="001A19C5" w:rsidRPr="001A19C5">
        <w:rPr>
          <w:b/>
          <w:bCs/>
          <w:i/>
          <w:iCs/>
        </w:rPr>
        <w:t>H</w:t>
      </w:r>
      <w:r w:rsidR="001A19C5">
        <w:t xml:space="preserve">, </w:t>
      </w:r>
      <w:r w:rsidR="001A19C5">
        <w:rPr>
          <w:b/>
          <w:bCs/>
          <w:i/>
          <w:iCs/>
        </w:rPr>
        <w:t>A,</w:t>
      </w:r>
      <w:r w:rsidR="001A19C5">
        <w:t xml:space="preserve"> and </w:t>
      </w:r>
      <w:r w:rsidR="001A19C5">
        <w:rPr>
          <w:b/>
          <w:bCs/>
          <w:i/>
          <w:iCs/>
        </w:rPr>
        <w:t>R</w:t>
      </w:r>
      <w:r>
        <w:t>?</w:t>
      </w:r>
    </w:p>
    <w:p w14:paraId="73012AAF" w14:textId="77777777" w:rsidR="00455CAE" w:rsidRDefault="00455CAE"/>
    <w:p w14:paraId="5552BE93" w14:textId="726C4CCD" w:rsidR="00971723" w:rsidRPr="00455CAE" w:rsidRDefault="00455CAE">
      <w:pPr>
        <w:rPr>
          <w:rFonts w:eastAsiaTheme="minorEastAsia"/>
          <w:b/>
          <w:bCs/>
        </w:rPr>
      </w:pPr>
      <w:r w:rsidRPr="00455CAE">
        <w:rPr>
          <w:rFonts w:eastAsiaTheme="minorEastAsia"/>
          <w:b/>
          <w:bCs/>
        </w:rPr>
        <w:t>Solution:</w:t>
      </w:r>
    </w:p>
    <w:p w14:paraId="7AD24247" w14:textId="102D0747" w:rsidR="00971723" w:rsidRDefault="00971723">
      <w:r>
        <w:t>Equations:</w:t>
      </w:r>
    </w:p>
    <w:p w14:paraId="3F50A99F" w14:textId="5170D011" w:rsidR="00CE17D7" w:rsidRPr="00CE17D7" w:rsidRDefault="00971723">
      <w:pPr>
        <w:rPr>
          <w:rFonts w:eastAsiaTheme="minorEastAsia"/>
        </w:rPr>
      </w:pPr>
      <w:r>
        <w:t xml:space="preserve">1. </w:t>
      </w:r>
      <m:oMath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sinθ</m:t>
        </m:r>
        <m:r>
          <w:rPr>
            <w:rFonts w:ascii="Cambria Math" w:eastAsiaTheme="minorEastAsia" w:hAnsi="Cambria Math"/>
          </w:rPr>
          <m:t>t</m:t>
        </m:r>
        <m: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5AE80A4D" w14:textId="4BDC118A" w:rsidR="00971723" w:rsidRPr="00CE17D7" w:rsidRDefault="00971723">
      <w:pPr>
        <w:rPr>
          <w:rFonts w:eastAsiaTheme="minorEastAsia"/>
        </w:rPr>
      </w:pPr>
      <w:r>
        <w:rPr>
          <w:rFonts w:eastAsiaTheme="minorEastAsia"/>
        </w:rPr>
        <w:t xml:space="preserve">2. </w:t>
      </w:r>
      <m:oMath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cosθt</m:t>
        </m:r>
      </m:oMath>
    </w:p>
    <w:p w14:paraId="672E1527" w14:textId="0B4E1518" w:rsidR="00CE17D7" w:rsidRDefault="00CE17D7">
      <w:pPr>
        <w:rPr>
          <w:rFonts w:eastAsiaTheme="minorEastAsia"/>
        </w:rPr>
      </w:pPr>
      <w:r>
        <w:rPr>
          <w:rFonts w:eastAsiaTheme="minorEastAsia"/>
        </w:rPr>
        <w:t xml:space="preserve">3. </w:t>
      </w:r>
      <m:oMath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climb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θ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y</m:t>
                </m:r>
              </m:sub>
            </m:sSub>
          </m:den>
        </m:f>
      </m:oMath>
      <w:r w:rsidR="00DE619D">
        <w:rPr>
          <w:rFonts w:eastAsiaTheme="minorEastAsia"/>
        </w:rPr>
        <w:t xml:space="preserve">   (</w:t>
      </w:r>
      <w:r w:rsidR="00854107">
        <w:rPr>
          <w:rFonts w:eastAsiaTheme="minorEastAsia"/>
        </w:rPr>
        <w:t xml:space="preserve">maximum </w:t>
      </w:r>
      <w:r w:rsidR="00C7099F">
        <w:rPr>
          <w:rFonts w:eastAsiaTheme="minorEastAsia"/>
        </w:rPr>
        <w:t>vertical</w:t>
      </w:r>
      <w:r w:rsidR="00D50031">
        <w:rPr>
          <w:rFonts w:eastAsiaTheme="minorEastAsia"/>
        </w:rPr>
        <w:t xml:space="preserve"> displacement</w:t>
      </w:r>
      <w:r w:rsidR="00854107">
        <w:rPr>
          <w:rFonts w:eastAsiaTheme="minorEastAsia"/>
        </w:rPr>
        <w:t xml:space="preserve"> above release point)</w:t>
      </w:r>
    </w:p>
    <w:p w14:paraId="2EA89074" w14:textId="4081C87E" w:rsidR="00326350" w:rsidRDefault="00CE17D7">
      <w:pPr>
        <w:rPr>
          <w:rFonts w:eastAsiaTheme="minorEastAsia"/>
        </w:rPr>
      </w:pPr>
      <w:r>
        <w:rPr>
          <w:rFonts w:eastAsiaTheme="minorEastAsia"/>
        </w:rPr>
        <w:t xml:space="preserve">4. </w:t>
      </w:r>
      <m:oMath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eastAsiaTheme="minorEastAsia" w:hAnsi="Cambria Math"/>
          </w:rPr>
          <m:t>R</m:t>
        </m:r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sin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2θ</m:t>
                </m:r>
              </m:e>
            </m:d>
          </m:num>
          <m:den>
            <m:r>
              <w:rPr>
                <w:rFonts w:ascii="Cambria Math" w:eastAsiaTheme="minorEastAsia" w:hAnsi="Cambria Math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y</m:t>
                </m:r>
              </m:sub>
            </m:sSub>
          </m:den>
        </m:f>
      </m:oMath>
      <w:r w:rsidR="00854107">
        <w:rPr>
          <w:rFonts w:eastAsiaTheme="minorEastAsia"/>
        </w:rPr>
        <w:t xml:space="preserve">   (horizontal </w:t>
      </w:r>
      <w:r w:rsidR="00D50031">
        <w:rPr>
          <w:rFonts w:eastAsiaTheme="minorEastAsia"/>
        </w:rPr>
        <w:t>displacement</w:t>
      </w:r>
      <w:r w:rsidR="00346F0D">
        <w:rPr>
          <w:rFonts w:eastAsiaTheme="minorEastAsia"/>
        </w:rPr>
        <w:t xml:space="preserve"> before reaching</w:t>
      </w:r>
      <w:r w:rsidR="009058D7">
        <w:rPr>
          <w:rFonts w:eastAsiaTheme="minorEastAsia"/>
        </w:rPr>
        <w:t xml:space="preserve"> maximum height)</w:t>
      </w:r>
    </w:p>
    <w:p w14:paraId="30061BF3" w14:textId="13BA7308" w:rsidR="008375FF" w:rsidRDefault="00B529F6">
      <w:pPr>
        <w:rPr>
          <w:rFonts w:eastAsiaTheme="minorEastAsia"/>
        </w:rPr>
      </w:pPr>
      <w:r>
        <w:rPr>
          <w:rFonts w:eastAsiaTheme="minorEastAsia"/>
        </w:rPr>
        <w:t>3. and 4.</w:t>
      </w:r>
      <w:r w:rsidR="000142DE">
        <w:rPr>
          <w:rFonts w:eastAsiaTheme="minorEastAsia"/>
        </w:rPr>
        <w:t xml:space="preserve"> </w:t>
      </w:r>
      <w:r w:rsidR="003572E8">
        <w:rPr>
          <w:rFonts w:eastAsiaTheme="minorEastAsia"/>
        </w:rPr>
        <w:t>yield</w:t>
      </w:r>
    </w:p>
    <w:p w14:paraId="2EA36FE9" w14:textId="23C3F1A5" w:rsidR="007B1671" w:rsidRDefault="007B1671" w:rsidP="00A84788">
      <w:pPr>
        <w:jc w:val="center"/>
        <w:rPr>
          <w:rFonts w:eastAsiaTheme="minorEastAsia"/>
        </w:rPr>
      </w:pPr>
      <w:r>
        <w:rPr>
          <w:rFonts w:eastAsiaTheme="minorEastAsia"/>
        </w:rPr>
        <w:t xml:space="preserve">                     </w:t>
      </w:r>
      <w:r w:rsidR="003D7192">
        <w:rPr>
          <w:rFonts w:eastAsiaTheme="minorEastAsia"/>
        </w:rPr>
        <w:t xml:space="preserve">5.   </w:t>
      </w:r>
      <m:oMath>
        <m:r>
          <w:rPr>
            <w:rFonts w:ascii="Cambria Math" w:eastAsiaTheme="minorEastAsia" w:hAnsi="Cambria Math"/>
          </w:rPr>
          <m:t>H-h=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θ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y</m:t>
                </m:r>
              </m:sub>
            </m:sSub>
          </m:den>
        </m:f>
        <m:r>
          <w:rPr>
            <w:rFonts w:ascii="Cambria Math" w:eastAsiaTheme="minorEastAsia" w:hAnsi="Cambria Math"/>
          </w:rPr>
          <m:t xml:space="preserve">   </m:t>
        </m:r>
        <m:r>
          <w:rPr>
            <w:rFonts w:ascii="Cambria Math" w:eastAsiaTheme="minorEastAsia" w:hAnsi="Cambria Math"/>
          </w:rPr>
          <m:t xml:space="preserve">        </m:t>
        </m:r>
      </m:oMath>
      <w:r w:rsidR="003D7192">
        <w:rPr>
          <w:rFonts w:eastAsiaTheme="minorEastAsia"/>
        </w:rPr>
        <w:t xml:space="preserve">and                </w:t>
      </w:r>
    </w:p>
    <w:p w14:paraId="350183FE" w14:textId="153F0B5B" w:rsidR="009A747F" w:rsidRPr="00C33B50" w:rsidRDefault="003D7192" w:rsidP="007B1671">
      <w:pPr>
        <w:jc w:val="center"/>
        <w:rPr>
          <w:rFonts w:eastAsiaTheme="minorEastAsia"/>
        </w:rPr>
      </w:pPr>
      <w:r>
        <w:rPr>
          <w:rFonts w:eastAsiaTheme="minorEastAsia"/>
        </w:rPr>
        <w:t xml:space="preserve">6.    </w:t>
      </w:r>
      <m:oMath>
        <m:r>
          <w:rPr>
            <w:rFonts w:ascii="Cambria Math" w:eastAsiaTheme="minorEastAsia" w:hAnsi="Cambria Math"/>
          </w:rPr>
          <m:t>A=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sin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2θ</m:t>
                </m:r>
              </m:e>
            </m:d>
          </m:num>
          <m:den>
            <m:r>
              <w:rPr>
                <w:rFonts w:ascii="Cambria Math" w:eastAsiaTheme="minorEastAsia" w:hAnsi="Cambria Math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y</m:t>
                </m:r>
              </m:sub>
            </m:sSub>
          </m:den>
        </m:f>
      </m:oMath>
    </w:p>
    <w:p w14:paraId="6FA9DD7A" w14:textId="51B2E899" w:rsidR="00C33B50" w:rsidRDefault="0010161D">
      <w:pPr>
        <w:rPr>
          <w:rFonts w:eastAsiaTheme="minorEastAsia"/>
        </w:rPr>
      </w:pPr>
      <w:r>
        <w:rPr>
          <w:rFonts w:eastAsiaTheme="minorEastAsia"/>
        </w:rPr>
        <w:t>Consider</w:t>
      </w:r>
      <w:r w:rsidR="00360C2D">
        <w:rPr>
          <w:rFonts w:eastAsiaTheme="minorEastAsia"/>
        </w:rPr>
        <w:t xml:space="preserve"> the </w:t>
      </w:r>
      <w:r w:rsidR="00683A53">
        <w:rPr>
          <w:rFonts w:eastAsiaTheme="minorEastAsia"/>
        </w:rPr>
        <w:t>event the ball falls</w:t>
      </w:r>
      <w:r w:rsidR="00A9732C">
        <w:rPr>
          <w:rFonts w:eastAsiaTheme="minorEastAsia"/>
        </w:rPr>
        <w:t xml:space="preserve"> and strikes the ground</w:t>
      </w:r>
      <w:r w:rsidR="00683A53">
        <w:rPr>
          <w:rFonts w:eastAsiaTheme="minorEastAsia"/>
        </w:rPr>
        <w:t xml:space="preserve"> </w:t>
      </w:r>
      <w:r w:rsidR="002B7715">
        <w:rPr>
          <w:rFonts w:eastAsiaTheme="minorEastAsia"/>
        </w:rPr>
        <w:t>after reaching its maximum height.</w:t>
      </w:r>
      <w:r w:rsidR="002D1FD5">
        <w:rPr>
          <w:rFonts w:eastAsiaTheme="minorEastAsia"/>
        </w:rPr>
        <w:t xml:space="preserve"> Let</w:t>
      </w:r>
      <w:r w:rsidR="00291E93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A→</m:t>
            </m:r>
            <m:r>
              <w:rPr>
                <w:rFonts w:ascii="Cambria Math" w:eastAsiaTheme="minorEastAsia" w:hAnsi="Cambria Math"/>
              </w:rPr>
              <m:t>R</m:t>
            </m:r>
          </m:sub>
        </m:sSub>
      </m:oMath>
      <w:r w:rsidR="00255DE0">
        <w:rPr>
          <w:rFonts w:eastAsiaTheme="minorEastAsia"/>
        </w:rPr>
        <w:t xml:space="preserve"> be the time </w:t>
      </w:r>
      <w:r w:rsidR="00661CC1">
        <w:rPr>
          <w:rFonts w:eastAsiaTheme="minorEastAsia"/>
        </w:rPr>
        <w:t>interval for this event</w:t>
      </w:r>
      <w:r w:rsidR="002E6866">
        <w:rPr>
          <w:rFonts w:eastAsiaTheme="minorEastAsia"/>
        </w:rPr>
        <w:t>.</w:t>
      </w:r>
    </w:p>
    <w:p w14:paraId="00203D8C" w14:textId="4EB3C5E4" w:rsidR="00B208FE" w:rsidRDefault="00F73621">
      <w:pPr>
        <w:rPr>
          <w:rFonts w:eastAsiaTheme="minorEastAsia"/>
        </w:rPr>
      </w:pPr>
      <w:r>
        <w:rPr>
          <w:rFonts w:eastAsiaTheme="minorEastAsia"/>
        </w:rPr>
        <w:t xml:space="preserve">From </w:t>
      </w:r>
      <w:r w:rsidR="003C386A">
        <w:rPr>
          <w:rFonts w:eastAsiaTheme="minorEastAsia"/>
        </w:rPr>
        <w:t>2</w:t>
      </w:r>
      <w:r>
        <w:rPr>
          <w:rFonts w:eastAsiaTheme="minorEastAsia"/>
        </w:rPr>
        <w:t>.</w:t>
      </w:r>
      <w:r w:rsidR="00523CD9">
        <w:rPr>
          <w:rFonts w:eastAsiaTheme="minorEastAsia"/>
        </w:rPr>
        <w:t xml:space="preserve">  </w:t>
      </w:r>
    </w:p>
    <w:p w14:paraId="71C7911F" w14:textId="2C573ABA" w:rsidR="00C04058" w:rsidRDefault="00523CD9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R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A+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cosθ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A→R</m:t>
            </m:r>
          </m:sub>
        </m:sSub>
      </m:oMath>
      <w:r w:rsidR="001C7B9A"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</w:rPr>
          <m:t xml:space="preserve">→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A→R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R-A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cosθ</m:t>
            </m:r>
          </m:den>
        </m:f>
      </m:oMath>
      <w:r w:rsidR="00B208FE">
        <w:rPr>
          <w:rFonts w:eastAsiaTheme="minorEastAsia"/>
        </w:rPr>
        <w:t xml:space="preserve"> </w:t>
      </w:r>
    </w:p>
    <w:p w14:paraId="50EB6B1A" w14:textId="1D1CB7E5" w:rsidR="00326294" w:rsidRDefault="00190BAE">
      <w:pPr>
        <w:rPr>
          <w:rFonts w:eastAsiaTheme="minorEastAsia"/>
        </w:rPr>
      </w:pPr>
      <w:r>
        <w:rPr>
          <w:rFonts w:eastAsiaTheme="minorEastAsia"/>
        </w:rPr>
        <w:t>Substituting into</w:t>
      </w:r>
      <w:r w:rsidR="004B25AC">
        <w:rPr>
          <w:rFonts w:eastAsiaTheme="minorEastAsia"/>
        </w:rPr>
        <w:t xml:space="preserve"> </w:t>
      </w:r>
      <w:r w:rsidR="00326294">
        <w:rPr>
          <w:rFonts w:eastAsiaTheme="minorEastAsia"/>
        </w:rPr>
        <w:t>1</w:t>
      </w:r>
      <w:r w:rsidR="00C04058">
        <w:rPr>
          <w:rFonts w:eastAsiaTheme="minorEastAsia"/>
        </w:rPr>
        <w:t xml:space="preserve"> we get </w:t>
      </w:r>
    </w:p>
    <w:p w14:paraId="7EE5AF51" w14:textId="6322272F" w:rsidR="00216EED" w:rsidRDefault="00BB4D1E" w:rsidP="001918AB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0=</m:t>
        </m:r>
        <m:r>
          <w:rPr>
            <w:rFonts w:ascii="Cambria Math" w:eastAsiaTheme="minorEastAsia" w:hAnsi="Cambria Math"/>
          </w:rPr>
          <m:t>H-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R-A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cosθ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0B1F4A">
        <w:rPr>
          <w:rFonts w:eastAsiaTheme="minorEastAsia"/>
        </w:rPr>
        <w:t xml:space="preserve"> </w:t>
      </w:r>
      <w:r w:rsidR="001918AB">
        <w:rPr>
          <w:rFonts w:eastAsiaTheme="minorEastAsia"/>
        </w:rPr>
        <w:t xml:space="preserve">   </w:t>
      </w:r>
      <m:oMath>
        <m:r>
          <w:rPr>
            <w:rFonts w:ascii="Cambria Math" w:eastAsiaTheme="minorEastAsia" w:hAnsi="Cambria Math"/>
          </w:rPr>
          <m:t>→</m:t>
        </m:r>
      </m:oMath>
      <w:r w:rsidR="001918AB">
        <w:rPr>
          <w:rFonts w:eastAsiaTheme="minorEastAsia"/>
        </w:rPr>
        <w:t xml:space="preserve">                                </w:t>
      </w:r>
      <w:r w:rsidR="00F93E8C">
        <w:rPr>
          <w:rFonts w:eastAsiaTheme="minorEastAsia"/>
        </w:rPr>
        <w:t xml:space="preserve"> </w:t>
      </w:r>
      <w:r w:rsidR="00FD7179">
        <w:rPr>
          <w:rFonts w:eastAsiaTheme="minorEastAsia"/>
        </w:rPr>
        <w:t xml:space="preserve">         </w:t>
      </w:r>
      <w:r w:rsidR="001918AB">
        <w:rPr>
          <w:rFonts w:eastAsiaTheme="minorEastAsia"/>
        </w:rPr>
        <w:t xml:space="preserve"> </w:t>
      </w:r>
      <w:r w:rsidR="008B69DC">
        <w:rPr>
          <w:rFonts w:eastAsiaTheme="minorEastAsia"/>
        </w:rPr>
        <w:t xml:space="preserve">7. </w:t>
      </w:r>
      <w:r w:rsidR="004812A9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R-A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4H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cos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θ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y</m:t>
                </m:r>
              </m:sub>
            </m:sSub>
          </m:den>
        </m:f>
      </m:oMath>
    </w:p>
    <w:p w14:paraId="7A98910C" w14:textId="16F351E9" w:rsidR="00696FFD" w:rsidRDefault="0083749D">
      <w:pPr>
        <w:rPr>
          <w:rFonts w:eastAsiaTheme="minorEastAsia"/>
        </w:rPr>
      </w:pPr>
      <w:r>
        <w:rPr>
          <w:rFonts w:eastAsiaTheme="minorEastAsia"/>
        </w:rPr>
        <w:t xml:space="preserve">Now dividing </w:t>
      </w:r>
      <w:r w:rsidR="001D74A9">
        <w:rPr>
          <w:rFonts w:eastAsiaTheme="minorEastAsia"/>
        </w:rPr>
        <w:t>5</w:t>
      </w:r>
      <w:r>
        <w:rPr>
          <w:rFonts w:eastAsiaTheme="minorEastAsia"/>
        </w:rPr>
        <w:t xml:space="preserve">. by </w:t>
      </w:r>
      <w:r w:rsidR="001D74A9">
        <w:rPr>
          <w:rFonts w:eastAsiaTheme="minorEastAsia"/>
        </w:rPr>
        <w:t>6</w:t>
      </w:r>
      <w:r>
        <w:rPr>
          <w:rFonts w:eastAsiaTheme="minorEastAsia"/>
        </w:rPr>
        <w:t>. we get</w:t>
      </w:r>
    </w:p>
    <w:p w14:paraId="35274E68" w14:textId="1C75A5D7" w:rsidR="00AC705F" w:rsidRDefault="00D821C4" w:rsidP="001918AB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H-h</m:t>
            </m:r>
          </m:num>
          <m:den>
            <m:r>
              <w:rPr>
                <w:rFonts w:ascii="Cambria Math" w:eastAsiaTheme="minorEastAsia" w:hAnsi="Cambria Math"/>
              </w:rPr>
              <m:t>A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θ</m:t>
            </m:r>
          </m:num>
          <m:den>
            <m:r>
              <w:rPr>
                <w:rFonts w:ascii="Cambria Math" w:eastAsiaTheme="minorEastAsia" w:hAnsi="Cambria Math"/>
              </w:rPr>
              <m:t>sin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2θ</m:t>
                </m:r>
              </m:e>
            </m:d>
          </m:den>
        </m:f>
      </m:oMath>
      <w:r w:rsidR="00C53003">
        <w:rPr>
          <w:rFonts w:eastAsiaTheme="minorEastAsia"/>
        </w:rPr>
        <w:t xml:space="preserve"> </w:t>
      </w:r>
      <w:r w:rsidR="001918AB">
        <w:rPr>
          <w:rFonts w:eastAsiaTheme="minorEastAsia"/>
        </w:rPr>
        <w:t xml:space="preserve">     </w:t>
      </w:r>
      <m:oMath>
        <m:r>
          <w:rPr>
            <w:rFonts w:ascii="Cambria Math" w:eastAsiaTheme="minorEastAsia" w:hAnsi="Cambria Math"/>
          </w:rPr>
          <m:t>→</m:t>
        </m:r>
      </m:oMath>
      <w:r w:rsidR="001918AB">
        <w:rPr>
          <w:rFonts w:eastAsiaTheme="minorEastAsia"/>
        </w:rPr>
        <w:t xml:space="preserve">                                    </w:t>
      </w:r>
      <w:r w:rsidR="00F93E8C">
        <w:rPr>
          <w:rFonts w:eastAsiaTheme="minorEastAsia"/>
        </w:rPr>
        <w:t xml:space="preserve">  </w:t>
      </w:r>
      <w:r w:rsidR="001918AB">
        <w:rPr>
          <w:rFonts w:eastAsiaTheme="minorEastAsia"/>
        </w:rPr>
        <w:t xml:space="preserve">        </w:t>
      </w:r>
      <w:r w:rsidR="00F93E8C">
        <w:rPr>
          <w:rFonts w:eastAsiaTheme="minorEastAsia"/>
        </w:rPr>
        <w:t xml:space="preserve"> </w:t>
      </w:r>
      <w:r w:rsidR="001918AB">
        <w:rPr>
          <w:rFonts w:eastAsiaTheme="minorEastAsia"/>
        </w:rPr>
        <w:t xml:space="preserve">  </w:t>
      </w:r>
      <w:r w:rsidR="00FD7179">
        <w:rPr>
          <w:rFonts w:eastAsiaTheme="minorEastAsia"/>
        </w:rPr>
        <w:t xml:space="preserve">        </w:t>
      </w:r>
      <w:r w:rsidR="001918AB">
        <w:rPr>
          <w:rFonts w:eastAsiaTheme="minorEastAsia"/>
        </w:rPr>
        <w:t xml:space="preserve"> </w:t>
      </w:r>
      <w:r w:rsidR="008B69DC">
        <w:rPr>
          <w:rFonts w:eastAsiaTheme="minorEastAsia"/>
        </w:rPr>
        <w:t xml:space="preserve">8. </w:t>
      </w:r>
      <w:r w:rsidR="001918AB">
        <w:rPr>
          <w:rFonts w:eastAsiaTheme="minorEastAsia"/>
        </w:rPr>
        <w:t xml:space="preserve">  </w:t>
      </w:r>
      <m:oMath>
        <m: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H-h</m:t>
                </m:r>
              </m:e>
            </m:d>
          </m:num>
          <m:den>
            <m:r>
              <w:rPr>
                <w:rFonts w:ascii="Cambria Math" w:eastAsiaTheme="minorEastAsia" w:hAnsi="Cambria Math"/>
              </w:rPr>
              <m:t>A</m:t>
            </m:r>
          </m:den>
        </m:f>
        <m:r>
          <w:rPr>
            <w:rFonts w:ascii="Cambria Math" w:eastAsiaTheme="minorEastAsia" w:hAnsi="Cambria Math"/>
          </w:rPr>
          <m:t>=tanθ</m:t>
        </m:r>
      </m:oMath>
    </w:p>
    <w:p w14:paraId="7A2C88DE" w14:textId="0A68FB95" w:rsidR="00F46FE7" w:rsidRDefault="00AC705F" w:rsidP="009B1C48">
      <w:pPr>
        <w:rPr>
          <w:rFonts w:eastAsiaTheme="minorEastAsia"/>
        </w:rPr>
      </w:pPr>
      <w:r>
        <w:rPr>
          <w:rFonts w:eastAsiaTheme="minorEastAsia"/>
        </w:rPr>
        <w:t xml:space="preserve">Dividing </w:t>
      </w:r>
      <w:r w:rsidR="002B2FE2">
        <w:rPr>
          <w:rFonts w:eastAsiaTheme="minorEastAsia"/>
        </w:rPr>
        <w:t>6. by 7.</w:t>
      </w:r>
      <w:r w:rsidR="009D2CE5">
        <w:rPr>
          <w:rFonts w:eastAsiaTheme="minorEastAsia"/>
        </w:rPr>
        <w:t xml:space="preserve"> we </w:t>
      </w:r>
      <w:r w:rsidR="00F46FE7">
        <w:rPr>
          <w:rFonts w:eastAsiaTheme="minorEastAsia"/>
        </w:rPr>
        <w:t>get</w:t>
      </w:r>
    </w:p>
    <w:p w14:paraId="2B628695" w14:textId="76FC1551" w:rsidR="00933C84" w:rsidRDefault="00D10D91" w:rsidP="001918AB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4AH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R-A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sin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2θ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cos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θ</m:t>
            </m:r>
          </m:den>
        </m:f>
        <m:r>
          <w:rPr>
            <w:rFonts w:ascii="Cambria Math" w:eastAsiaTheme="minorEastAsia" w:hAnsi="Cambria Math"/>
          </w:rPr>
          <m:t xml:space="preserve">   </m:t>
        </m:r>
        <m:r>
          <w:rPr>
            <w:rFonts w:ascii="Cambria Math" w:eastAsiaTheme="minorEastAsia" w:hAnsi="Cambria Math"/>
          </w:rPr>
          <m:t>→</m:t>
        </m:r>
      </m:oMath>
      <w:r w:rsidR="00B42895">
        <w:rPr>
          <w:rFonts w:eastAsiaTheme="minorEastAsia"/>
        </w:rPr>
        <w:t xml:space="preserve">                                              </w:t>
      </w:r>
      <w:r w:rsidR="00FD7179">
        <w:rPr>
          <w:rFonts w:eastAsiaTheme="minorEastAsia"/>
        </w:rPr>
        <w:t xml:space="preserve">       </w:t>
      </w:r>
      <w:r w:rsidR="00B42895">
        <w:rPr>
          <w:rFonts w:eastAsiaTheme="minorEastAsia"/>
        </w:rPr>
        <w:t xml:space="preserve"> 9.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2AH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R-A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</w:rPr>
          <m:t>=tanθ</m:t>
        </m:r>
      </m:oMath>
    </w:p>
    <w:p w14:paraId="53EA1A7B" w14:textId="57F4EA00" w:rsidR="00E00389" w:rsidRDefault="00E00389" w:rsidP="008B69DC">
      <w:pPr>
        <w:tabs>
          <w:tab w:val="left" w:pos="2403"/>
        </w:tabs>
        <w:rPr>
          <w:rFonts w:eastAsiaTheme="minorEastAsia"/>
        </w:rPr>
      </w:pPr>
      <w:r>
        <w:rPr>
          <w:rFonts w:eastAsiaTheme="minorEastAsia"/>
        </w:rPr>
        <w:t>From 8. and 9. we ge</w:t>
      </w:r>
      <w:r w:rsidR="008B69DC">
        <w:rPr>
          <w:rFonts w:eastAsiaTheme="minorEastAsia"/>
        </w:rPr>
        <w:t>t</w:t>
      </w:r>
    </w:p>
    <w:p w14:paraId="55A6A6A5" w14:textId="501FA44E" w:rsidR="00F93E8C" w:rsidRDefault="00E00389" w:rsidP="00F93E8C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H-h</m:t>
                </m:r>
              </m:e>
            </m:d>
          </m:num>
          <m:den>
            <m:r>
              <w:rPr>
                <w:rFonts w:ascii="Cambria Math" w:eastAsiaTheme="minorEastAsia" w:hAnsi="Cambria Math"/>
              </w:rPr>
              <m:t>A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2AH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R-A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  <w:r w:rsidR="001918AB">
        <w:rPr>
          <w:rFonts w:eastAsiaTheme="minorEastAsia"/>
        </w:rPr>
        <w:t xml:space="preserve">     </w:t>
      </w:r>
      <m:oMath>
        <m:r>
          <w:rPr>
            <w:rFonts w:ascii="Cambria Math" w:eastAsiaTheme="minorEastAsia" w:hAnsi="Cambria Math"/>
          </w:rPr>
          <m:t>→</m:t>
        </m:r>
      </m:oMath>
      <w:r w:rsidR="001918AB">
        <w:rPr>
          <w:rFonts w:eastAsiaTheme="minorEastAsia"/>
        </w:rPr>
        <w:t xml:space="preserve">       </w:t>
      </w:r>
    </w:p>
    <w:p w14:paraId="3BFD4CA3" w14:textId="159DB9B3" w:rsidR="00E75B8C" w:rsidRPr="00E75B8C" w:rsidRDefault="00F93E8C" w:rsidP="00F93E8C">
      <w:pPr>
        <w:rPr>
          <w:rFonts w:eastAsiaTheme="minorEastAsia"/>
          <w:color w:val="FF0000"/>
        </w:rPr>
      </w:pPr>
      <w:r>
        <w:rPr>
          <w:rFonts w:eastAsiaTheme="minorEastAsia"/>
        </w:rPr>
        <w:t xml:space="preserve">                                                                                   </w:t>
      </w:r>
      <m:oMath>
        <m:r>
          <w:rPr>
            <w:rFonts w:ascii="Cambria Math" w:eastAsiaTheme="minorEastAsia" w:hAnsi="Cambria Math"/>
            <w:color w:val="000000" w:themeColor="text1"/>
          </w:rPr>
          <m:t>h=H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</w:rPr>
              <m:t>1</m:t>
            </m:r>
            <m:r>
              <w:rPr>
                <w:rFonts w:ascii="Cambria Math" w:eastAsiaTheme="minorEastAsia" w:hAnsi="Cambria Math"/>
                <w:color w:val="000000" w:themeColor="text1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</w:rPr>
                          <m:t>R-A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</w:rPr>
                  <m:t>2</m:t>
                </m:r>
              </m:sup>
            </m:sSup>
          </m:e>
        </m:d>
      </m:oMath>
    </w:p>
    <w:sectPr w:rsidR="00E75B8C" w:rsidRPr="00E75B8C" w:rsidSect="003746E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F1692" w14:textId="77777777" w:rsidR="00C04058" w:rsidRDefault="00C04058" w:rsidP="00C04058">
      <w:pPr>
        <w:spacing w:after="0" w:line="240" w:lineRule="auto"/>
      </w:pPr>
      <w:r>
        <w:separator/>
      </w:r>
    </w:p>
  </w:endnote>
  <w:endnote w:type="continuationSeparator" w:id="0">
    <w:p w14:paraId="200F6E81" w14:textId="77777777" w:rsidR="00C04058" w:rsidRDefault="00C04058" w:rsidP="00C04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7EFB7" w14:textId="77777777" w:rsidR="00C04058" w:rsidRDefault="00C04058" w:rsidP="00C04058">
      <w:pPr>
        <w:spacing w:after="0" w:line="240" w:lineRule="auto"/>
      </w:pPr>
      <w:r>
        <w:separator/>
      </w:r>
    </w:p>
  </w:footnote>
  <w:footnote w:type="continuationSeparator" w:id="0">
    <w:p w14:paraId="6E0AFADD" w14:textId="77777777" w:rsidR="00C04058" w:rsidRDefault="00C04058" w:rsidP="00C040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2D7"/>
    <w:rsid w:val="000142DE"/>
    <w:rsid w:val="00034566"/>
    <w:rsid w:val="0008496C"/>
    <w:rsid w:val="000B1F4A"/>
    <w:rsid w:val="000F1F43"/>
    <w:rsid w:val="0010161D"/>
    <w:rsid w:val="00185DA7"/>
    <w:rsid w:val="00190BAE"/>
    <w:rsid w:val="001918AB"/>
    <w:rsid w:val="001A19C5"/>
    <w:rsid w:val="001C7B9A"/>
    <w:rsid w:val="001D550F"/>
    <w:rsid w:val="001D74A9"/>
    <w:rsid w:val="001F3F62"/>
    <w:rsid w:val="001F593A"/>
    <w:rsid w:val="0020398F"/>
    <w:rsid w:val="00207BE4"/>
    <w:rsid w:val="00216EED"/>
    <w:rsid w:val="00255DE0"/>
    <w:rsid w:val="00291E93"/>
    <w:rsid w:val="00292600"/>
    <w:rsid w:val="002A4941"/>
    <w:rsid w:val="002B2FE2"/>
    <w:rsid w:val="002B447A"/>
    <w:rsid w:val="002B7715"/>
    <w:rsid w:val="002D1FD5"/>
    <w:rsid w:val="002D64D0"/>
    <w:rsid w:val="002D7FC8"/>
    <w:rsid w:val="002E374D"/>
    <w:rsid w:val="002E6866"/>
    <w:rsid w:val="003065EF"/>
    <w:rsid w:val="0030710E"/>
    <w:rsid w:val="00325A88"/>
    <w:rsid w:val="00326294"/>
    <w:rsid w:val="00326350"/>
    <w:rsid w:val="003355EF"/>
    <w:rsid w:val="00346F0D"/>
    <w:rsid w:val="003572E8"/>
    <w:rsid w:val="00360C2D"/>
    <w:rsid w:val="003746E3"/>
    <w:rsid w:val="003C386A"/>
    <w:rsid w:val="003D7192"/>
    <w:rsid w:val="003F5EF1"/>
    <w:rsid w:val="003F740F"/>
    <w:rsid w:val="00416595"/>
    <w:rsid w:val="00422884"/>
    <w:rsid w:val="004258D6"/>
    <w:rsid w:val="004370E8"/>
    <w:rsid w:val="00442A47"/>
    <w:rsid w:val="00455CAE"/>
    <w:rsid w:val="00463DF8"/>
    <w:rsid w:val="004664F2"/>
    <w:rsid w:val="004812A9"/>
    <w:rsid w:val="004B25AC"/>
    <w:rsid w:val="004D3F79"/>
    <w:rsid w:val="00523CD9"/>
    <w:rsid w:val="00525ADB"/>
    <w:rsid w:val="005313FF"/>
    <w:rsid w:val="00562EAA"/>
    <w:rsid w:val="005C6149"/>
    <w:rsid w:val="005E1997"/>
    <w:rsid w:val="00661CC1"/>
    <w:rsid w:val="00676C74"/>
    <w:rsid w:val="00683A53"/>
    <w:rsid w:val="00696FFD"/>
    <w:rsid w:val="006B00E1"/>
    <w:rsid w:val="006C2278"/>
    <w:rsid w:val="006C4A85"/>
    <w:rsid w:val="006E025E"/>
    <w:rsid w:val="0073792A"/>
    <w:rsid w:val="007845C5"/>
    <w:rsid w:val="00791386"/>
    <w:rsid w:val="007A08DC"/>
    <w:rsid w:val="007B1671"/>
    <w:rsid w:val="007C0868"/>
    <w:rsid w:val="007F5837"/>
    <w:rsid w:val="007F7154"/>
    <w:rsid w:val="00820F56"/>
    <w:rsid w:val="0083700F"/>
    <w:rsid w:val="0083749D"/>
    <w:rsid w:val="008375FF"/>
    <w:rsid w:val="00843E89"/>
    <w:rsid w:val="00854107"/>
    <w:rsid w:val="00877819"/>
    <w:rsid w:val="008905CC"/>
    <w:rsid w:val="008B69DC"/>
    <w:rsid w:val="009058D7"/>
    <w:rsid w:val="00933C84"/>
    <w:rsid w:val="00971723"/>
    <w:rsid w:val="009876FC"/>
    <w:rsid w:val="009A747F"/>
    <w:rsid w:val="009B1C48"/>
    <w:rsid w:val="009D2CE5"/>
    <w:rsid w:val="00A3770E"/>
    <w:rsid w:val="00A84788"/>
    <w:rsid w:val="00A90C83"/>
    <w:rsid w:val="00A9732C"/>
    <w:rsid w:val="00AA22DA"/>
    <w:rsid w:val="00AC705F"/>
    <w:rsid w:val="00AF0F02"/>
    <w:rsid w:val="00B018E0"/>
    <w:rsid w:val="00B03AA5"/>
    <w:rsid w:val="00B12392"/>
    <w:rsid w:val="00B208FE"/>
    <w:rsid w:val="00B33627"/>
    <w:rsid w:val="00B419CC"/>
    <w:rsid w:val="00B42895"/>
    <w:rsid w:val="00B47BE1"/>
    <w:rsid w:val="00B511E7"/>
    <w:rsid w:val="00B529F6"/>
    <w:rsid w:val="00B851DD"/>
    <w:rsid w:val="00BA774C"/>
    <w:rsid w:val="00BB4D1E"/>
    <w:rsid w:val="00BF6082"/>
    <w:rsid w:val="00BF7CD3"/>
    <w:rsid w:val="00C03BFC"/>
    <w:rsid w:val="00C04058"/>
    <w:rsid w:val="00C223E5"/>
    <w:rsid w:val="00C31024"/>
    <w:rsid w:val="00C33B50"/>
    <w:rsid w:val="00C362D7"/>
    <w:rsid w:val="00C53003"/>
    <w:rsid w:val="00C7099F"/>
    <w:rsid w:val="00CC6293"/>
    <w:rsid w:val="00CD38B3"/>
    <w:rsid w:val="00CE17D7"/>
    <w:rsid w:val="00D10D91"/>
    <w:rsid w:val="00D50031"/>
    <w:rsid w:val="00D51C64"/>
    <w:rsid w:val="00D65AE9"/>
    <w:rsid w:val="00D70422"/>
    <w:rsid w:val="00D821C4"/>
    <w:rsid w:val="00DA0011"/>
    <w:rsid w:val="00DA3313"/>
    <w:rsid w:val="00DD54C7"/>
    <w:rsid w:val="00DE48B8"/>
    <w:rsid w:val="00DE619D"/>
    <w:rsid w:val="00E00389"/>
    <w:rsid w:val="00E54C58"/>
    <w:rsid w:val="00E568A2"/>
    <w:rsid w:val="00E75B8C"/>
    <w:rsid w:val="00E970C5"/>
    <w:rsid w:val="00ED1858"/>
    <w:rsid w:val="00ED3BBF"/>
    <w:rsid w:val="00F31E93"/>
    <w:rsid w:val="00F46FE7"/>
    <w:rsid w:val="00F73621"/>
    <w:rsid w:val="00F917C4"/>
    <w:rsid w:val="00F93E8C"/>
    <w:rsid w:val="00F95476"/>
    <w:rsid w:val="00FA17BA"/>
    <w:rsid w:val="00FB4566"/>
    <w:rsid w:val="00FC2BB5"/>
    <w:rsid w:val="00FD4DAC"/>
    <w:rsid w:val="00FD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53B21"/>
  <w15:chartTrackingRefBased/>
  <w15:docId w15:val="{3B41571D-1C27-4A0C-B0F8-AB0BE5312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172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040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058"/>
  </w:style>
  <w:style w:type="paragraph" w:styleId="Footer">
    <w:name w:val="footer"/>
    <w:basedOn w:val="Normal"/>
    <w:link w:val="FooterChar"/>
    <w:uiPriority w:val="99"/>
    <w:unhideWhenUsed/>
    <w:rsid w:val="00C040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Coleman</dc:creator>
  <cp:keywords/>
  <dc:description/>
  <cp:lastModifiedBy>Leon Coleman</cp:lastModifiedBy>
  <cp:revision>2</cp:revision>
  <dcterms:created xsi:type="dcterms:W3CDTF">2022-03-29T02:09:00Z</dcterms:created>
  <dcterms:modified xsi:type="dcterms:W3CDTF">2022-03-29T02:09:00Z</dcterms:modified>
</cp:coreProperties>
</file>