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media/image1.png" ContentType="image/png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r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align>center</wp:align>
            </wp:positionH>
            <wp:positionV relativeFrom="paragraph">
              <wp:posOffset>635</wp:posOffset>
            </wp:positionV>
            <wp:extent cx="6332220" cy="2978785"/>
            <wp:effectExtent l="0" t="0" r="0" b="0"/>
            <wp:wrapSquare wrapText="largest"/>
            <wp:docPr id="1" name="Image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32220" cy="29787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32"/>
          <w:szCs w:val="32"/>
        </w:rPr>
        <w:t>1</w:t>
      </w:r>
      <w:r>
        <w:rPr>
          <w:sz w:val="32"/>
          <w:szCs w:val="32"/>
        </w:rPr>
        <w:t>.  (W</w:t>
      </w:r>
      <w:r>
        <w:rPr>
          <w:sz w:val="32"/>
          <w:szCs w:val="32"/>
          <w:vertAlign w:val="subscript"/>
        </w:rPr>
        <w:t>1</w:t>
      </w:r>
      <w:r>
        <w:rPr>
          <w:sz w:val="32"/>
          <w:szCs w:val="32"/>
        </w:rPr>
        <w:t>)</w:t>
      </w:r>
      <w:r>
        <w:rPr>
          <w:sz w:val="32"/>
          <w:szCs w:val="32"/>
          <w:vertAlign w:val="subscript"/>
        </w:rPr>
        <w:t>n</w:t>
      </w:r>
      <w:r>
        <w:rPr>
          <w:sz w:val="32"/>
          <w:szCs w:val="32"/>
        </w:rPr>
        <w:t>= M</w:t>
      </w:r>
      <w:r>
        <w:rPr>
          <w:sz w:val="32"/>
          <w:szCs w:val="32"/>
          <w:vertAlign w:val="subscript"/>
        </w:rPr>
        <w:t>1</w:t>
      </w:r>
      <w:r>
        <w:rPr>
          <w:color w:val="0000FF"/>
          <w:sz w:val="32"/>
          <w:szCs w:val="32"/>
        </w:rPr>
        <w:t>ω</w:t>
      </w:r>
      <w:r>
        <w:rPr>
          <w:color w:val="0000FF"/>
          <w:sz w:val="32"/>
          <w:szCs w:val="32"/>
          <w:vertAlign w:val="superscript"/>
        </w:rPr>
        <w:t>2</w:t>
      </w:r>
      <w:r>
        <w:rPr>
          <w:sz w:val="32"/>
          <w:szCs w:val="32"/>
        </w:rPr>
        <w:t>r+</w:t>
      </w:r>
      <w:r>
        <w:rPr>
          <w:color w:val="0000FF"/>
          <w:sz w:val="32"/>
          <w:szCs w:val="32"/>
        </w:rPr>
        <w:t>F</w:t>
      </w:r>
      <w:r>
        <w:rPr>
          <w:color w:val="0000FF"/>
          <w:sz w:val="32"/>
          <w:szCs w:val="32"/>
          <w:vertAlign w:val="subscript"/>
        </w:rPr>
        <w:t>1</w:t>
      </w:r>
      <w:r>
        <w:rPr>
          <w:sz w:val="32"/>
          <w:szCs w:val="32"/>
        </w:rPr>
        <w:t>sin</w:t>
      </w:r>
      <w:r>
        <w:rPr>
          <w:color w:val="0000FF"/>
          <w:sz w:val="32"/>
          <w:szCs w:val="32"/>
        </w:rPr>
        <w:t>β</w:t>
      </w:r>
      <w:r>
        <w:rPr>
          <w:color w:val="0000FF"/>
          <w:sz w:val="32"/>
          <w:szCs w:val="32"/>
          <w:vertAlign w:val="subscript"/>
        </w:rPr>
        <w:t>1</w:t>
      </w:r>
      <w:r>
        <w:rPr>
          <w:position w:val="0"/>
          <w:sz w:val="32"/>
          <w:sz w:val="32"/>
          <w:szCs w:val="32"/>
          <w:vertAlign w:val="baseline"/>
        </w:rPr>
        <w:t>+ M</w:t>
      </w:r>
      <w:r>
        <w:rPr>
          <w:sz w:val="32"/>
          <w:szCs w:val="32"/>
          <w:vertAlign w:val="subscript"/>
        </w:rPr>
        <w:t>1</w:t>
      </w:r>
      <w:r>
        <w:rPr>
          <w:position w:val="0"/>
          <w:sz w:val="32"/>
          <w:sz w:val="32"/>
          <w:szCs w:val="32"/>
          <w:vertAlign w:val="baseline"/>
        </w:rPr>
        <w:t>gsinθ</w:t>
      </w:r>
    </w:p>
    <w:p>
      <w:pPr>
        <w:pStyle w:val="Normal"/>
        <w:rPr>
          <w:sz w:val="32"/>
          <w:szCs w:val="32"/>
        </w:rPr>
      </w:pPr>
      <w:r>
        <w:rPr>
          <w:sz w:val="32"/>
          <w:szCs w:val="32"/>
        </w:rPr>
        <w:t>2.  (W</w:t>
      </w:r>
      <w:r>
        <w:rPr>
          <w:sz w:val="32"/>
          <w:szCs w:val="32"/>
          <w:vertAlign w:val="subscript"/>
        </w:rPr>
        <w:t>2</w:t>
      </w:r>
      <w:r>
        <w:rPr>
          <w:sz w:val="32"/>
          <w:szCs w:val="32"/>
        </w:rPr>
        <w:t>)</w:t>
      </w:r>
      <w:r>
        <w:rPr>
          <w:sz w:val="32"/>
          <w:szCs w:val="32"/>
          <w:vertAlign w:val="subscript"/>
        </w:rPr>
        <w:t>n</w:t>
      </w:r>
      <w:r>
        <w:rPr>
          <w:sz w:val="32"/>
          <w:szCs w:val="32"/>
        </w:rPr>
        <w:t>= M</w:t>
      </w:r>
      <w:r>
        <w:rPr>
          <w:sz w:val="32"/>
          <w:szCs w:val="32"/>
          <w:vertAlign w:val="subscript"/>
        </w:rPr>
        <w:t>2</w:t>
      </w:r>
      <w:r>
        <w:rPr>
          <w:color w:val="0000FF"/>
          <w:sz w:val="32"/>
          <w:szCs w:val="32"/>
        </w:rPr>
        <w:t>ω</w:t>
      </w:r>
      <w:r>
        <w:rPr>
          <w:color w:val="0000FF"/>
          <w:sz w:val="32"/>
          <w:szCs w:val="32"/>
          <w:vertAlign w:val="superscript"/>
        </w:rPr>
        <w:t>2</w:t>
      </w:r>
      <w:r>
        <w:rPr>
          <w:sz w:val="32"/>
          <w:szCs w:val="32"/>
        </w:rPr>
        <w:t>r+</w:t>
      </w:r>
      <w:r>
        <w:rPr>
          <w:color w:val="0000FF"/>
          <w:sz w:val="32"/>
          <w:szCs w:val="32"/>
        </w:rPr>
        <w:t>F</w:t>
      </w:r>
      <w:r>
        <w:rPr>
          <w:color w:val="0000FF"/>
          <w:sz w:val="32"/>
          <w:szCs w:val="32"/>
          <w:vertAlign w:val="subscript"/>
        </w:rPr>
        <w:t>2</w:t>
      </w:r>
      <w:r>
        <w:rPr>
          <w:sz w:val="32"/>
          <w:szCs w:val="32"/>
        </w:rPr>
        <w:t>sin</w:t>
      </w:r>
      <w:r>
        <w:rPr>
          <w:color w:val="0000FF"/>
          <w:sz w:val="32"/>
          <w:szCs w:val="32"/>
        </w:rPr>
        <w:t>β</w:t>
      </w:r>
      <w:r>
        <w:rPr>
          <w:color w:val="0000FF"/>
          <w:sz w:val="32"/>
          <w:szCs w:val="32"/>
          <w:vertAlign w:val="subscript"/>
        </w:rPr>
        <w:t>2</w:t>
      </w:r>
      <w:r>
        <w:rPr>
          <w:position w:val="0"/>
          <w:sz w:val="32"/>
          <w:sz w:val="32"/>
          <w:szCs w:val="32"/>
          <w:vertAlign w:val="baseline"/>
        </w:rPr>
        <w:t>+ M</w:t>
      </w:r>
      <w:r>
        <w:rPr>
          <w:sz w:val="32"/>
          <w:szCs w:val="32"/>
          <w:vertAlign w:val="subscript"/>
        </w:rPr>
        <w:t>2</w:t>
      </w:r>
      <w:r>
        <w:rPr>
          <w:position w:val="0"/>
          <w:sz w:val="32"/>
          <w:sz w:val="32"/>
          <w:szCs w:val="32"/>
          <w:vertAlign w:val="baseline"/>
        </w:rPr>
        <w:t>gsinθ</w:t>
      </w:r>
    </w:p>
    <w:p>
      <w:pPr>
        <w:pStyle w:val="Normal"/>
        <w:rPr>
          <w:sz w:val="32"/>
          <w:szCs w:val="32"/>
        </w:rPr>
      </w:pPr>
      <w:r>
        <w:rPr>
          <w:sz w:val="32"/>
          <w:szCs w:val="32"/>
        </w:rPr>
        <w:t>3.  (W</w:t>
      </w:r>
      <w:r>
        <w:rPr>
          <w:sz w:val="32"/>
          <w:szCs w:val="32"/>
          <w:vertAlign w:val="subscript"/>
        </w:rPr>
        <w:t>1</w:t>
      </w:r>
      <w:r>
        <w:rPr>
          <w:sz w:val="32"/>
          <w:szCs w:val="32"/>
        </w:rPr>
        <w:t>)</w:t>
      </w:r>
      <w:r>
        <w:rPr>
          <w:sz w:val="32"/>
          <w:szCs w:val="32"/>
          <w:vertAlign w:val="subscript"/>
        </w:rPr>
        <w:t>t</w:t>
      </w:r>
      <w:r>
        <w:rPr>
          <w:sz w:val="32"/>
          <w:szCs w:val="32"/>
        </w:rPr>
        <w:t>= M</w:t>
      </w:r>
      <w:r>
        <w:rPr>
          <w:sz w:val="32"/>
          <w:szCs w:val="32"/>
          <w:vertAlign w:val="subscript"/>
        </w:rPr>
        <w:t>1</w:t>
      </w:r>
      <w:r>
        <w:rPr>
          <w:sz w:val="32"/>
          <w:szCs w:val="32"/>
        </w:rPr>
        <w:t>gcosθ+</w:t>
      </w:r>
      <w:r>
        <w:rPr>
          <w:color w:val="0000FF"/>
          <w:sz w:val="32"/>
          <w:szCs w:val="32"/>
        </w:rPr>
        <w:t>F</w:t>
      </w:r>
      <w:r>
        <w:rPr>
          <w:color w:val="0000FF"/>
          <w:sz w:val="32"/>
          <w:szCs w:val="32"/>
          <w:vertAlign w:val="subscript"/>
        </w:rPr>
        <w:t>1</w:t>
      </w:r>
      <w:r>
        <w:rPr>
          <w:sz w:val="32"/>
          <w:szCs w:val="32"/>
        </w:rPr>
        <w:t>cos</w:t>
      </w:r>
      <w:r>
        <w:rPr>
          <w:color w:val="0000FF"/>
          <w:sz w:val="32"/>
          <w:szCs w:val="32"/>
        </w:rPr>
        <w:t>β</w:t>
      </w:r>
      <w:r>
        <w:rPr>
          <w:color w:val="0000FF"/>
          <w:sz w:val="32"/>
          <w:szCs w:val="32"/>
          <w:vertAlign w:val="subscript"/>
        </w:rPr>
        <w:t>1</w:t>
      </w:r>
      <w:r>
        <w:rPr>
          <w:position w:val="0"/>
          <w:sz w:val="32"/>
          <w:sz w:val="32"/>
          <w:szCs w:val="32"/>
          <w:vertAlign w:val="baseline"/>
        </w:rPr>
        <w:t>-M</w:t>
      </w:r>
      <w:r>
        <w:rPr>
          <w:sz w:val="32"/>
          <w:szCs w:val="32"/>
          <w:vertAlign w:val="subscript"/>
        </w:rPr>
        <w:t>1</w:t>
      </w:r>
      <w:r>
        <w:rPr>
          <w:color w:val="0000FF"/>
          <w:position w:val="0"/>
          <w:sz w:val="32"/>
          <w:sz w:val="32"/>
          <w:szCs w:val="32"/>
          <w:vertAlign w:val="baseline"/>
        </w:rPr>
        <w:t>α</w:t>
      </w:r>
      <w:r>
        <w:rPr>
          <w:position w:val="0"/>
          <w:sz w:val="32"/>
          <w:sz w:val="32"/>
          <w:szCs w:val="32"/>
          <w:vertAlign w:val="baseline"/>
        </w:rPr>
        <w:t>r</w:t>
      </w:r>
    </w:p>
    <w:p>
      <w:pPr>
        <w:pStyle w:val="Normal"/>
        <w:rPr>
          <w:sz w:val="32"/>
          <w:szCs w:val="32"/>
        </w:rPr>
      </w:pPr>
      <w:r>
        <w:rPr>
          <w:sz w:val="32"/>
          <w:szCs w:val="32"/>
        </w:rPr>
        <w:t>4.  (W</w:t>
      </w:r>
      <w:r>
        <w:rPr>
          <w:sz w:val="32"/>
          <w:szCs w:val="32"/>
          <w:vertAlign w:val="subscript"/>
        </w:rPr>
        <w:t>2</w:t>
      </w:r>
      <w:r>
        <w:rPr>
          <w:sz w:val="32"/>
          <w:szCs w:val="32"/>
        </w:rPr>
        <w:t>)</w:t>
      </w:r>
      <w:r>
        <w:rPr>
          <w:sz w:val="32"/>
          <w:szCs w:val="32"/>
          <w:vertAlign w:val="subscript"/>
        </w:rPr>
        <w:t>t</w:t>
      </w:r>
      <w:r>
        <w:rPr>
          <w:sz w:val="32"/>
          <w:szCs w:val="32"/>
        </w:rPr>
        <w:t>= M</w:t>
      </w:r>
      <w:r>
        <w:rPr>
          <w:sz w:val="32"/>
          <w:szCs w:val="32"/>
          <w:vertAlign w:val="subscript"/>
        </w:rPr>
        <w:t>2</w:t>
      </w:r>
      <w:r>
        <w:rPr>
          <w:sz w:val="32"/>
          <w:szCs w:val="32"/>
        </w:rPr>
        <w:t>gcosθ+</w:t>
      </w:r>
      <w:r>
        <w:rPr>
          <w:color w:val="0000FF"/>
          <w:sz w:val="32"/>
          <w:szCs w:val="32"/>
        </w:rPr>
        <w:t>F</w:t>
      </w:r>
      <w:r>
        <w:rPr>
          <w:color w:val="0000FF"/>
          <w:sz w:val="32"/>
          <w:szCs w:val="32"/>
          <w:vertAlign w:val="subscript"/>
        </w:rPr>
        <w:t>2</w:t>
      </w:r>
      <w:r>
        <w:rPr>
          <w:sz w:val="32"/>
          <w:szCs w:val="32"/>
        </w:rPr>
        <w:t>cos</w:t>
      </w:r>
      <w:r>
        <w:rPr>
          <w:color w:val="0000FF"/>
          <w:sz w:val="32"/>
          <w:szCs w:val="32"/>
        </w:rPr>
        <w:t>β</w:t>
      </w:r>
      <w:r>
        <w:rPr>
          <w:color w:val="0000FF"/>
          <w:sz w:val="32"/>
          <w:szCs w:val="32"/>
          <w:vertAlign w:val="subscript"/>
        </w:rPr>
        <w:t>2</w:t>
      </w:r>
      <w:r>
        <w:rPr>
          <w:position w:val="0"/>
          <w:sz w:val="32"/>
          <w:sz w:val="32"/>
          <w:szCs w:val="32"/>
          <w:vertAlign w:val="baseline"/>
        </w:rPr>
        <w:t>-M</w:t>
      </w:r>
      <w:r>
        <w:rPr>
          <w:sz w:val="32"/>
          <w:szCs w:val="32"/>
          <w:vertAlign w:val="subscript"/>
        </w:rPr>
        <w:t>2</w:t>
      </w:r>
      <w:r>
        <w:rPr>
          <w:color w:val="0000FF"/>
          <w:position w:val="0"/>
          <w:sz w:val="32"/>
          <w:sz w:val="32"/>
          <w:szCs w:val="32"/>
          <w:vertAlign w:val="baseline"/>
        </w:rPr>
        <w:t>α</w:t>
      </w:r>
      <w:r>
        <w:rPr>
          <w:position w:val="0"/>
          <w:sz w:val="32"/>
          <w:sz w:val="32"/>
          <w:szCs w:val="32"/>
          <w:vertAlign w:val="baseline"/>
        </w:rPr>
        <w:t>r</w:t>
      </w:r>
    </w:p>
    <w:p>
      <w:pPr>
        <w:pStyle w:val="Normal"/>
        <w:rPr>
          <w:sz w:val="32"/>
          <w:szCs w:val="32"/>
        </w:rPr>
      </w:pPr>
      <w:r>
        <w:rPr>
          <w:sz w:val="32"/>
          <w:szCs w:val="32"/>
        </w:rPr>
        <w:t xml:space="preserve">5.  </w:t>
      </w:r>
      <w:r>
        <w:rPr>
          <w:color w:val="0000FF"/>
          <w:sz w:val="32"/>
          <w:szCs w:val="32"/>
        </w:rPr>
        <w:t>F</w:t>
      </w:r>
      <w:r>
        <w:rPr>
          <w:color w:val="0000FF"/>
          <w:sz w:val="32"/>
          <w:szCs w:val="32"/>
          <w:vertAlign w:val="subscript"/>
        </w:rPr>
        <w:t>1</w:t>
      </w:r>
      <w:r>
        <w:rPr>
          <w:sz w:val="32"/>
          <w:szCs w:val="32"/>
        </w:rPr>
        <w:t>cosβ</w:t>
      </w:r>
      <w:r>
        <w:rPr>
          <w:sz w:val="32"/>
          <w:szCs w:val="32"/>
          <w:vertAlign w:val="subscript"/>
        </w:rPr>
        <w:t>1</w:t>
      </w:r>
      <w:r>
        <w:rPr>
          <w:position w:val="0"/>
          <w:sz w:val="32"/>
          <w:sz w:val="32"/>
          <w:szCs w:val="32"/>
          <w:vertAlign w:val="baseline"/>
        </w:rPr>
        <w:t>r+M</w:t>
      </w:r>
      <w:r>
        <w:rPr>
          <w:sz w:val="32"/>
          <w:szCs w:val="32"/>
          <w:vertAlign w:val="subscript"/>
        </w:rPr>
        <w:t>1</w:t>
      </w:r>
      <w:r>
        <w:rPr>
          <w:position w:val="0"/>
          <w:sz w:val="32"/>
          <w:sz w:val="32"/>
          <w:szCs w:val="32"/>
          <w:vertAlign w:val="baseline"/>
        </w:rPr>
        <w:t>g</w:t>
      </w:r>
      <w:r>
        <w:rPr>
          <w:position w:val="0"/>
          <w:sz w:val="32"/>
          <w:sz w:val="32"/>
          <w:szCs w:val="32"/>
          <w:vertAlign w:val="baseline"/>
        </w:rPr>
        <w:t>r</w:t>
      </w:r>
      <w:r>
        <w:rPr>
          <w:position w:val="0"/>
          <w:sz w:val="32"/>
          <w:sz w:val="32"/>
          <w:szCs w:val="32"/>
          <w:vertAlign w:val="baseline"/>
        </w:rPr>
        <w:t>cosθ-M</w:t>
      </w:r>
      <w:r>
        <w:rPr>
          <w:sz w:val="32"/>
          <w:szCs w:val="32"/>
          <w:vertAlign w:val="subscript"/>
        </w:rPr>
        <w:t>1</w:t>
      </w:r>
      <w:r>
        <w:rPr>
          <w:position w:val="0"/>
          <w:sz w:val="32"/>
          <w:sz w:val="32"/>
          <w:szCs w:val="32"/>
          <w:vertAlign w:val="baseline"/>
        </w:rPr>
        <w:t>r</w:t>
      </w:r>
      <w:r>
        <w:rPr>
          <w:sz w:val="32"/>
          <w:szCs w:val="32"/>
          <w:vertAlign w:val="superscript"/>
        </w:rPr>
        <w:t>2</w:t>
      </w:r>
      <w:r>
        <w:rPr>
          <w:position w:val="0"/>
          <w:sz w:val="32"/>
          <w:sz w:val="32"/>
          <w:szCs w:val="32"/>
          <w:vertAlign w:val="baseline"/>
        </w:rPr>
        <w:t xml:space="preserve">α= </w:t>
      </w:r>
      <w:r>
        <w:rPr>
          <w:color w:val="0000FF"/>
          <w:position w:val="0"/>
          <w:sz w:val="32"/>
          <w:sz w:val="32"/>
          <w:szCs w:val="32"/>
          <w:vertAlign w:val="baseline"/>
        </w:rPr>
        <w:t>F</w:t>
      </w:r>
      <w:r>
        <w:rPr>
          <w:color w:val="0000FF"/>
          <w:sz w:val="32"/>
          <w:szCs w:val="32"/>
          <w:vertAlign w:val="subscript"/>
        </w:rPr>
        <w:t>2</w:t>
      </w:r>
      <w:r>
        <w:rPr>
          <w:position w:val="0"/>
          <w:sz w:val="32"/>
          <w:sz w:val="32"/>
          <w:szCs w:val="32"/>
          <w:vertAlign w:val="baseline"/>
        </w:rPr>
        <w:t>cosβ</w:t>
      </w:r>
      <w:r>
        <w:rPr>
          <w:sz w:val="32"/>
          <w:szCs w:val="32"/>
          <w:vertAlign w:val="subscript"/>
        </w:rPr>
        <w:t>2</w:t>
      </w:r>
      <w:r>
        <w:rPr>
          <w:position w:val="0"/>
          <w:sz w:val="32"/>
          <w:sz w:val="32"/>
          <w:szCs w:val="32"/>
          <w:vertAlign w:val="baseline"/>
        </w:rPr>
        <w:t>r+M</w:t>
      </w:r>
      <w:r>
        <w:rPr>
          <w:sz w:val="32"/>
          <w:szCs w:val="32"/>
          <w:vertAlign w:val="subscript"/>
        </w:rPr>
        <w:t>2</w:t>
      </w:r>
      <w:r>
        <w:rPr>
          <w:position w:val="0"/>
          <w:sz w:val="32"/>
          <w:sz w:val="32"/>
          <w:szCs w:val="32"/>
          <w:vertAlign w:val="baseline"/>
        </w:rPr>
        <w:t>g</w:t>
      </w:r>
      <w:r>
        <w:rPr>
          <w:position w:val="0"/>
          <w:sz w:val="32"/>
          <w:sz w:val="32"/>
          <w:szCs w:val="32"/>
          <w:vertAlign w:val="baseline"/>
        </w:rPr>
        <w:t>r</w:t>
      </w:r>
      <w:r>
        <w:rPr>
          <w:position w:val="0"/>
          <w:sz w:val="32"/>
          <w:sz w:val="32"/>
          <w:szCs w:val="32"/>
          <w:vertAlign w:val="baseline"/>
        </w:rPr>
        <w:t>cosθ</w:t>
      </w:r>
      <w:r>
        <w:rPr>
          <w:position w:val="0"/>
          <w:sz w:val="32"/>
          <w:sz w:val="32"/>
          <w:szCs w:val="32"/>
          <w:vertAlign w:val="baseline"/>
        </w:rPr>
        <w:t>+</w:t>
      </w:r>
      <w:r>
        <w:rPr>
          <w:position w:val="0"/>
          <w:sz w:val="32"/>
          <w:sz w:val="32"/>
          <w:szCs w:val="32"/>
          <w:vertAlign w:val="baseline"/>
        </w:rPr>
        <w:t>M</w:t>
      </w:r>
      <w:r>
        <w:rPr>
          <w:sz w:val="32"/>
          <w:szCs w:val="32"/>
          <w:vertAlign w:val="subscript"/>
        </w:rPr>
        <w:t>2</w:t>
      </w:r>
      <w:r>
        <w:rPr>
          <w:position w:val="0"/>
          <w:sz w:val="32"/>
          <w:sz w:val="32"/>
          <w:szCs w:val="32"/>
          <w:vertAlign w:val="baseline"/>
        </w:rPr>
        <w:t>r</w:t>
      </w:r>
      <w:r>
        <w:rPr>
          <w:sz w:val="32"/>
          <w:szCs w:val="32"/>
          <w:vertAlign w:val="superscript"/>
        </w:rPr>
        <w:t>2</w:t>
      </w:r>
      <w:r>
        <w:rPr>
          <w:color w:val="0000FF"/>
          <w:position w:val="0"/>
          <w:sz w:val="32"/>
          <w:sz w:val="32"/>
          <w:szCs w:val="32"/>
          <w:vertAlign w:val="baseline"/>
        </w:rPr>
        <w:t>α</w:t>
      </w:r>
    </w:p>
    <w:p>
      <w:pPr>
        <w:pStyle w:val="Normal"/>
        <w:rPr>
          <w:sz w:val="32"/>
          <w:szCs w:val="32"/>
        </w:rPr>
      </w:pPr>
      <w:r>
        <w:rPr>
          <w:sz w:val="32"/>
          <w:szCs w:val="32"/>
        </w:rPr>
        <w:t>dθ/dt=ω</w:t>
      </w:r>
    </w:p>
    <w:p>
      <w:pPr>
        <w:pStyle w:val="Normal"/>
        <w:rPr/>
      </w:pPr>
      <w:r>
        <w:rPr>
          <w:sz w:val="32"/>
          <w:szCs w:val="32"/>
        </w:rPr>
        <w:t>dω/dt=α</w:t>
      </w:r>
    </w:p>
    <w:sectPr>
      <w:type w:val="nextPage"/>
      <w:pgSz w:w="12240" w:h="15840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">
    <w:altName w:val="Arial"/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5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DejaVu Sans" w:cs="DejaVu Sans"/>
        <w:szCs w:val="24"/>
        <w:lang w:val="en-US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bidi w:val="0"/>
      <w:jc w:val="left"/>
    </w:pPr>
    <w:rPr>
      <w:rFonts w:ascii="Liberation Serif" w:hAnsi="Liberation Serif" w:eastAsia="DejaVu Sans" w:cs="DejaVu Sans"/>
      <w:color w:val="00000A"/>
      <w:sz w:val="24"/>
      <w:szCs w:val="24"/>
      <w:lang w:val="en-US" w:eastAsia="zh-CN" w:bidi="hi-IN"/>
    </w:rPr>
  </w:style>
  <w:style w:type="paragraph" w:styleId="Heading">
    <w:name w:val="Heading"/>
    <w:basedOn w:val="Normal"/>
    <w:next w:val="TextBody"/>
    <w:qFormat/>
    <w:pPr>
      <w:keepNext/>
      <w:spacing w:before="240" w:after="120"/>
    </w:pPr>
    <w:rPr>
      <w:rFonts w:ascii="Liberation Sans" w:hAnsi="Liberation Sans" w:eastAsia="DejaVu Sans" w:cs="DejaVu Sans"/>
      <w:sz w:val="28"/>
      <w:szCs w:val="28"/>
    </w:rPr>
  </w:style>
  <w:style w:type="paragraph" w:styleId="TextBody">
    <w:name w:val="Body Text"/>
    <w:basedOn w:val="Normal"/>
    <w:pPr>
      <w:spacing w:lineRule="auto" w:line="288" w:before="0" w:after="140"/>
    </w:pPr>
    <w:rPr/>
  </w:style>
  <w:style w:type="paragraph" w:styleId="List">
    <w:name w:val="List"/>
    <w:basedOn w:val="TextBody"/>
    <w:pPr/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96</TotalTime>
  <Application>LibreOffice/5.2.7.2$Linux_X86_64 LibreOffice_project/20m0$Build-2</Application>
  <Pages>1</Pages>
  <Words>19</Words>
  <Characters>177</Characters>
  <CharactersWithSpaces>194</CharactersWithSpaces>
  <Paragraphs>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2019-11-01T19:17:30Z</dcterms:created>
  <dc:creator/>
  <dc:description/>
  <dc:language>en-US</dc:language>
  <cp:lastModifiedBy/>
  <dcterms:modified xsi:type="dcterms:W3CDTF">2019-11-01T23:39:02Z</dcterms:modified>
  <cp:revision>8</cp:revision>
  <dc:subject/>
  <dc:title/>
</cp:coreProperties>
</file>