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F8C" w:rsidRDefault="004C5F7B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412.35pt;margin-top:68.2pt;width:55.1pt;height:24.75pt;z-index:251672576;mso-width-relative:margin;mso-height-relative:margin">
            <v:textbox style="mso-next-textbox:#_x0000_s1040">
              <w:txbxContent>
                <w:p w:rsidR="004C5F7B" w:rsidRPr="004C5F7B" w:rsidRDefault="004C5F7B" w:rsidP="004C5F7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Point X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442.9pt;margin-top:110.75pt;width:0;height:39.35pt;z-index:251671552" o:connectortype="straight" strokecolor="red" strokeweight="2pt">
            <v:stroke endarrow="block"/>
          </v:shape>
        </w:pict>
      </w:r>
      <w:r>
        <w:rPr>
          <w:noProof/>
          <w:lang w:eastAsia="en-GB"/>
        </w:rPr>
        <w:pict>
          <v:shape id="_x0000_s1038" type="#_x0000_t202" style="position:absolute;margin-left:263.3pt;margin-top:221pt;width:55.1pt;height:24.75pt;z-index:251670528;mso-width-relative:margin;mso-height-relative:margin">
            <v:textbox style="mso-next-textbox:#_x0000_s1038">
              <w:txbxContent>
                <w:p w:rsidR="004C5F7B" w:rsidRPr="004C5F7B" w:rsidRDefault="004C5F7B" w:rsidP="004C5F7B">
                  <w:pPr>
                    <w:rPr>
                      <w:b/>
                      <w:sz w:val="24"/>
                    </w:rPr>
                  </w:pPr>
                  <w:proofErr w:type="gramStart"/>
                  <w:r>
                    <w:rPr>
                      <w:b/>
                      <w:sz w:val="24"/>
                    </w:rPr>
                    <w:t>?Nm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7" type="#_x0000_t32" style="position:absolute;margin-left:135.65pt;margin-top:217.9pt;width:307.25pt;height:0;z-index:251669504" o:connectortype="straight" strokecolor="red" strokeweight="2pt">
            <v:stroke endarrow="block"/>
          </v:shape>
        </w:pict>
      </w:r>
      <w:r>
        <w:rPr>
          <w:noProof/>
          <w:lang w:eastAsia="en-GB"/>
        </w:rPr>
        <w:pict>
          <v:shape id="_x0000_s1036" type="#_x0000_t202" style="position:absolute;margin-left:32.7pt;margin-top:226.4pt;width:55.1pt;height:24.75pt;z-index:251668480;mso-width-relative:margin;mso-height-relative:margin">
            <v:textbox style="mso-next-textbox:#_x0000_s1036">
              <w:txbxContent>
                <w:p w:rsidR="004C5F7B" w:rsidRPr="004C5F7B" w:rsidRDefault="004C5F7B" w:rsidP="004C5F7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210Nm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5" type="#_x0000_t32" style="position:absolute;margin-left:-19.25pt;margin-top:221pt;width:154.9pt;height:0;z-index:251667456" o:connectortype="straight" strokecolor="red" strokeweight="2pt">
            <v:stroke endarrow="block"/>
          </v:shape>
        </w:pict>
      </w:r>
      <w:r>
        <w:rPr>
          <w:noProof/>
          <w:lang w:eastAsia="en-GB"/>
        </w:rPr>
        <w:pict>
          <v:shape id="_x0000_s1031" type="#_x0000_t32" style="position:absolute;margin-left:135.65pt;margin-top:98.75pt;width:0;height:39.35pt;z-index:251662336" o:connectortype="straight" strokecolor="red" strokeweight="2pt">
            <v:stroke endarrow="block"/>
          </v:shape>
        </w:pict>
      </w:r>
      <w:r>
        <w:rPr>
          <w:noProof/>
          <w:lang w:eastAsia="en-GB"/>
        </w:rPr>
        <w:pict>
          <v:shape id="_x0000_s1034" type="#_x0000_t32" style="position:absolute;margin-left:-19.25pt;margin-top:104.9pt;width:0;height:39.35pt;z-index:251666432" o:connectortype="straight" strokecolor="red" strokeweight="2pt">
            <v:stroke endarrow="block"/>
          </v:shape>
        </w:pict>
      </w:r>
      <w:r>
        <w:rPr>
          <w:noProof/>
          <w:lang w:eastAsia="en-GB"/>
        </w:rPr>
        <w:pict>
          <v:shape id="_x0000_s1033" type="#_x0000_t202" style="position:absolute;margin-left:-57.6pt;margin-top:51.45pt;width:110.6pt;height:24.75pt;z-index:251665408;mso-width-relative:margin;mso-height-relative:margin">
            <v:textbox style="mso-next-textbox:#_x0000_s1033">
              <w:txbxContent>
                <w:p w:rsidR="004C5F7B" w:rsidRPr="004C5F7B" w:rsidRDefault="004C5F7B" w:rsidP="004C5F7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Aircraft A (34</w:t>
                  </w:r>
                  <w:r w:rsidRPr="004C5F7B">
                    <w:rPr>
                      <w:b/>
                      <w:sz w:val="24"/>
                    </w:rPr>
                    <w:t>0Kts)</w:t>
                  </w:r>
                </w:p>
              </w:txbxContent>
            </v:textbox>
          </v:shape>
        </w:pict>
      </w:r>
      <w:r w:rsidRPr="00811164">
        <w:rPr>
          <w:noProof/>
          <w:lang w:val="en-US" w:eastAsia="zh-TW"/>
        </w:rPr>
        <w:pict>
          <v:shape id="_x0000_s1032" type="#_x0000_t202" style="position:absolute;margin-left:87.8pt;margin-top:51.45pt;width:110.6pt;height:24.75pt;z-index:251664384;mso-width-relative:margin;mso-height-relative:margin">
            <v:textbox style="mso-next-textbox:#_x0000_s1032">
              <w:txbxContent>
                <w:p w:rsidR="004C5F7B" w:rsidRPr="004C5F7B" w:rsidRDefault="004C5F7B">
                  <w:pPr>
                    <w:rPr>
                      <w:b/>
                      <w:sz w:val="24"/>
                    </w:rPr>
                  </w:pPr>
                  <w:r w:rsidRPr="004C5F7B">
                    <w:rPr>
                      <w:b/>
                      <w:sz w:val="24"/>
                    </w:rPr>
                    <w:t>Aircraft B (280Kts)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9" type="#_x0000_t32" style="position:absolute;margin-left:-19.25pt;margin-top:163.55pt;width:0;height:56.9pt;z-index:251661312" o:connectortype="straight" strokeweight="2pt"/>
        </w:pict>
      </w:r>
      <w:r>
        <w:rPr>
          <w:noProof/>
          <w:lang w:eastAsia="en-GB"/>
        </w:rPr>
        <w:pict>
          <v:shape id="_x0000_s1028" type="#_x0000_t32" style="position:absolute;margin-left:135.65pt;margin-top:161pt;width:0;height:56.9pt;z-index:251660288" o:connectortype="straight" strokeweight="2pt"/>
        </w:pict>
      </w:r>
      <w:r>
        <w:rPr>
          <w:noProof/>
          <w:lang w:eastAsia="en-GB"/>
        </w:rPr>
        <w:pict>
          <v:shape id="_x0000_s1027" type="#_x0000_t32" style="position:absolute;margin-left:442.9pt;margin-top:164.1pt;width:0;height:56.9pt;z-index:251659264" o:connectortype="straight" strokeweight="2pt"/>
        </w:pict>
      </w:r>
      <w:r>
        <w:rPr>
          <w:noProof/>
          <w:lang w:eastAsia="en-GB"/>
        </w:rPr>
        <w:pict>
          <v:shape id="_x0000_s1026" type="#_x0000_t32" style="position:absolute;margin-left:-19.25pt;margin-top:192.55pt;width:462.15pt;height:0;z-index:251658240" o:connectortype="straight" strokeweight="4pt"/>
        </w:pict>
      </w:r>
    </w:p>
    <w:sectPr w:rsidR="007F5F8C" w:rsidSect="007F5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C5F7B"/>
    <w:rsid w:val="004C5F7B"/>
    <w:rsid w:val="007F5F8C"/>
    <w:rsid w:val="00BE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5" type="connector" idref="#_x0000_s1028"/>
        <o:r id="V:Rule6" type="connector" idref="#_x0000_s1029"/>
        <o:r id="V:Rule8" type="connector" idref="#_x0000_s1031"/>
        <o:r id="V:Rule9" type="connector" idref="#_x0000_s1034"/>
        <o:r id="V:Rule10" type="connector" idref="#_x0000_s1035"/>
        <o:r id="V:Rule11" type="connector" idref="#_x0000_s1037"/>
        <o:r id="V:Rule12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Warren</dc:creator>
  <cp:lastModifiedBy>Warren</cp:lastModifiedBy>
  <cp:revision>1</cp:revision>
  <dcterms:created xsi:type="dcterms:W3CDTF">2019-09-13T16:24:00Z</dcterms:created>
  <dcterms:modified xsi:type="dcterms:W3CDTF">2019-09-13T16:33:00Z</dcterms:modified>
</cp:coreProperties>
</file>