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10AC2A" w14:textId="77777777" w:rsidR="00F348F3" w:rsidRDefault="00F348F3" w:rsidP="00F348F3">
      <w:pPr>
        <w:spacing w:line="254" w:lineRule="auto"/>
        <w:rPr>
          <w:sz w:val="24"/>
          <w:lang w:val="en-US"/>
        </w:rPr>
      </w:pPr>
      <w:r>
        <w:rPr>
          <w:sz w:val="24"/>
          <w:lang w:val="en-US"/>
        </w:rPr>
        <w:t xml:space="preserve">Using online resources, to come up with a theoretical equation that would allow me to find the fundamental frequency of the string in relation to the change in temperature </w:t>
      </w:r>
    </w:p>
    <w:p w14:paraId="59A9A4FE" w14:textId="77777777" w:rsidR="00F348F3" w:rsidRDefault="00F348F3" w:rsidP="00F348F3">
      <w:pPr>
        <w:pStyle w:val="ListParagraph"/>
        <w:numPr>
          <w:ilvl w:val="1"/>
          <w:numId w:val="1"/>
        </w:numPr>
        <w:spacing w:line="254" w:lineRule="auto"/>
        <w:rPr>
          <w:sz w:val="24"/>
          <w:lang w:val="en-US"/>
        </w:rPr>
      </w:pPr>
      <w:r>
        <w:rPr>
          <w:sz w:val="24"/>
          <w:lang w:val="en-US"/>
        </w:rPr>
        <w:t>Theoretical relationship would begin with the formula for frequency is:</w:t>
      </w:r>
    </w:p>
    <w:p w14:paraId="5C2B8707" w14:textId="77777777" w:rsidR="00F348F3" w:rsidRDefault="00F348F3" w:rsidP="00F348F3">
      <w:pPr>
        <w:pStyle w:val="ListParagraph"/>
        <w:spacing w:line="254" w:lineRule="auto"/>
        <w:ind w:left="1140"/>
        <w:jc w:val="center"/>
        <w:rPr>
          <w:rFonts w:eastAsiaTheme="minorEastAsia"/>
          <w:sz w:val="24"/>
          <w:lang w:val="en-US"/>
        </w:rPr>
      </w:pPr>
      <m:oMath>
        <m:r>
          <w:rPr>
            <w:rFonts w:ascii="Cambria Math" w:hAnsi="Cambria Math"/>
            <w:sz w:val="28"/>
            <w:szCs w:val="24"/>
            <w:lang w:val="en-US"/>
          </w:rPr>
          <m:t xml:space="preserve">f= </m:t>
        </m:r>
        <m:f>
          <m:fPr>
            <m:ctrlPr>
              <w:rPr>
                <w:rFonts w:ascii="Cambria Math" w:hAnsi="Cambria Math"/>
                <w:i/>
                <w:sz w:val="28"/>
                <w:szCs w:val="24"/>
              </w:rPr>
            </m:ctrlPr>
          </m:fPr>
          <m:num>
            <m:r>
              <w:rPr>
                <w:rFonts w:ascii="Cambria Math" w:hAnsi="Cambria Math"/>
                <w:sz w:val="28"/>
                <w:szCs w:val="24"/>
                <w:lang w:val="en-US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4"/>
                <w:lang w:val="en-US"/>
              </w:rPr>
              <m:t>2L</m:t>
            </m:r>
          </m:den>
        </m:f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4"/>
                    <w:lang w:val="en-US"/>
                  </w:rPr>
                  <m:t>T</m:t>
                </m:r>
              </m:num>
              <m:den>
                <m:r>
                  <w:rPr>
                    <w:rFonts w:ascii="Cambria Math" w:hAnsi="Cambria Math"/>
                    <w:sz w:val="28"/>
                    <w:szCs w:val="24"/>
                    <w:lang w:val="en-US"/>
                  </w:rPr>
                  <m:t>μ</m:t>
                </m:r>
              </m:den>
            </m:f>
          </m:e>
        </m:rad>
        <m:r>
          <w:rPr>
            <w:rFonts w:ascii="Cambria Math" w:hAnsi="Cambria Math"/>
            <w:sz w:val="28"/>
            <w:szCs w:val="24"/>
            <w:lang w:val="en-US"/>
          </w:rPr>
          <m:t xml:space="preserve">  </m:t>
        </m:r>
      </m:oMath>
      <w:r>
        <w:rPr>
          <w:rFonts w:eastAsiaTheme="minorEastAsia"/>
          <w:sz w:val="24"/>
          <w:lang w:val="en-US"/>
        </w:rPr>
        <w:t xml:space="preserve">Where f is frequency, L is length of the string that is clamped (between the two nodes), T is the tension of the string, and </w:t>
      </w:r>
      <w:r>
        <w:rPr>
          <w:rFonts w:eastAsiaTheme="minorEastAsia" w:cstheme="minorHAnsi"/>
          <w:sz w:val="24"/>
          <w:lang w:val="en-US"/>
        </w:rPr>
        <w:t>µ</w:t>
      </w:r>
      <w:r>
        <w:rPr>
          <w:rFonts w:eastAsiaTheme="minorEastAsia"/>
          <w:sz w:val="24"/>
          <w:lang w:val="en-US"/>
        </w:rPr>
        <w:t xml:space="preserve"> is the linear density of the string. </w:t>
      </w:r>
    </w:p>
    <w:p w14:paraId="0CE800D2" w14:textId="77777777" w:rsidR="00F348F3" w:rsidRDefault="00F348F3" w:rsidP="00F348F3">
      <w:pPr>
        <w:pStyle w:val="ListParagraph"/>
        <w:spacing w:line="254" w:lineRule="auto"/>
        <w:ind w:left="1140"/>
        <w:jc w:val="center"/>
        <w:rPr>
          <w:rFonts w:eastAsiaTheme="minorEastAsia"/>
          <w:sz w:val="28"/>
          <w:szCs w:val="24"/>
          <w:lang w:val="en-US"/>
        </w:rPr>
      </w:pPr>
    </w:p>
    <w:p w14:paraId="3B7433A2" w14:textId="77777777" w:rsidR="00F348F3" w:rsidRDefault="00F348F3" w:rsidP="00F348F3">
      <w:pPr>
        <w:pStyle w:val="ListParagraph"/>
        <w:numPr>
          <w:ilvl w:val="1"/>
          <w:numId w:val="1"/>
        </w:numPr>
        <w:spacing w:line="254" w:lineRule="auto"/>
        <w:rPr>
          <w:rFonts w:eastAsiaTheme="minorEastAsia"/>
          <w:sz w:val="24"/>
          <w:lang w:val="en-US"/>
        </w:rPr>
      </w:pPr>
      <w:r>
        <w:rPr>
          <w:rFonts w:eastAsiaTheme="minorEastAsia"/>
          <w:sz w:val="24"/>
          <w:lang w:val="en-US"/>
        </w:rPr>
        <w:t xml:space="preserve">The formula for the linear density of the string can be written as: </w:t>
      </w:r>
    </w:p>
    <w:p w14:paraId="73EDA24B" w14:textId="77777777" w:rsidR="00F348F3" w:rsidRDefault="00F348F3" w:rsidP="00F348F3">
      <w:pPr>
        <w:spacing w:line="254" w:lineRule="auto"/>
        <w:ind w:left="1140"/>
        <w:rPr>
          <w:rFonts w:eastAsiaTheme="minorEastAsia"/>
          <w:sz w:val="24"/>
          <w:lang w:val="en-US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4"/>
                <w:lang w:val="en-US"/>
              </w:rPr>
              <m:t>m</m:t>
            </m:r>
          </m:num>
          <m:den>
            <m:r>
              <w:rPr>
                <w:rFonts w:ascii="Cambria Math" w:eastAsiaTheme="minorEastAsia" w:hAnsi="Cambria Math"/>
                <w:sz w:val="28"/>
                <w:szCs w:val="24"/>
                <w:lang w:val="en-US"/>
              </w:rPr>
              <m:t>L</m:t>
            </m:r>
          </m:den>
        </m:f>
      </m:oMath>
      <w:r>
        <w:rPr>
          <w:rFonts w:eastAsiaTheme="minorEastAsia"/>
          <w:sz w:val="28"/>
          <w:szCs w:val="24"/>
          <w:lang w:val="en-US"/>
        </w:rPr>
        <w:t xml:space="preserve"> </w:t>
      </w:r>
      <w:r>
        <w:rPr>
          <w:rFonts w:eastAsiaTheme="minorEastAsia"/>
          <w:sz w:val="24"/>
          <w:lang w:val="en-US"/>
        </w:rPr>
        <w:t>where m is the mass of the string, and L is the length of the clamped string between my two nodes.</w:t>
      </w:r>
    </w:p>
    <w:p w14:paraId="7E780C48" w14:textId="77777777" w:rsidR="00F348F3" w:rsidRDefault="00F348F3" w:rsidP="00F348F3">
      <w:pPr>
        <w:pStyle w:val="ListParagraph"/>
        <w:numPr>
          <w:ilvl w:val="1"/>
          <w:numId w:val="1"/>
        </w:numPr>
        <w:spacing w:line="254" w:lineRule="auto"/>
        <w:rPr>
          <w:iCs/>
          <w:sz w:val="24"/>
          <w:lang w:val="en-US"/>
        </w:rPr>
      </w:pPr>
      <w:r>
        <w:rPr>
          <w:iCs/>
          <w:sz w:val="24"/>
          <w:lang w:val="en-US"/>
        </w:rPr>
        <w:t xml:space="preserve">Equation for change in tension t can be written as </w:t>
      </w:r>
      <m:oMath>
        <m:r>
          <w:rPr>
            <w:rFonts w:ascii="Cambria Math" w:hAnsi="Cambria Math"/>
            <w:sz w:val="24"/>
            <w:lang w:val="en-US"/>
          </w:rPr>
          <m:t>∆T= σEA∆t</m:t>
        </m:r>
      </m:oMath>
      <w:r>
        <w:rPr>
          <w:rFonts w:eastAsiaTheme="minorEastAsia"/>
          <w:iCs/>
          <w:sz w:val="24"/>
          <w:lang w:val="en-US"/>
        </w:rPr>
        <w:t xml:space="preserve">, where </w:t>
      </w:r>
      <w:r>
        <w:rPr>
          <w:rFonts w:eastAsiaTheme="minorEastAsia" w:cstheme="minorHAnsi"/>
          <w:iCs/>
          <w:sz w:val="24"/>
          <w:lang w:val="en-US"/>
        </w:rPr>
        <w:t>Δ</w:t>
      </w:r>
      <w:r>
        <w:rPr>
          <w:rFonts w:eastAsiaTheme="minorEastAsia"/>
          <w:iCs/>
          <w:sz w:val="24"/>
          <w:lang w:val="en-US"/>
        </w:rPr>
        <w:t xml:space="preserve">T is the change in tension of the string, </w:t>
      </w:r>
      <m:oMath>
        <m:r>
          <w:rPr>
            <w:rFonts w:ascii="Cambria Math" w:hAnsi="Cambria Math"/>
            <w:sz w:val="24"/>
            <w:lang w:val="en-US"/>
          </w:rPr>
          <m:t>σ</m:t>
        </m:r>
      </m:oMath>
      <w:r>
        <w:rPr>
          <w:rFonts w:eastAsiaTheme="minorEastAsia"/>
          <w:iCs/>
          <w:sz w:val="24"/>
          <w:lang w:val="en-US"/>
        </w:rPr>
        <w:t xml:space="preserve"> is the coefficient of thermal expansion, E is Young’s modulus, and </w:t>
      </w:r>
      <w:proofErr w:type="spellStart"/>
      <w:r>
        <w:rPr>
          <w:rFonts w:eastAsiaTheme="minorEastAsia" w:cstheme="minorHAnsi"/>
          <w:iCs/>
          <w:sz w:val="24"/>
          <w:lang w:val="en-US"/>
        </w:rPr>
        <w:t>Δ</w:t>
      </w:r>
      <w:r>
        <w:rPr>
          <w:rFonts w:eastAsiaTheme="minorEastAsia"/>
          <w:iCs/>
          <w:sz w:val="24"/>
          <w:lang w:val="en-US"/>
        </w:rPr>
        <w:t>t</w:t>
      </w:r>
      <w:proofErr w:type="spellEnd"/>
      <w:r>
        <w:rPr>
          <w:rFonts w:eastAsiaTheme="minorEastAsia"/>
          <w:iCs/>
          <w:sz w:val="24"/>
          <w:lang w:val="en-US"/>
        </w:rPr>
        <w:t xml:space="preserve"> is the change in temperature. </w:t>
      </w:r>
    </w:p>
    <w:p w14:paraId="5E7C1BDE" w14:textId="77777777" w:rsidR="00F348F3" w:rsidRDefault="00F348F3" w:rsidP="00F348F3">
      <w:pPr>
        <w:pStyle w:val="ListParagraph"/>
        <w:numPr>
          <w:ilvl w:val="1"/>
          <w:numId w:val="1"/>
        </w:numPr>
        <w:spacing w:line="254" w:lineRule="auto"/>
        <w:rPr>
          <w:iCs/>
          <w:sz w:val="24"/>
          <w:lang w:val="en-US"/>
        </w:rPr>
      </w:pPr>
      <w:r>
        <w:rPr>
          <w:rFonts w:eastAsiaTheme="minorEastAsia"/>
          <w:iCs/>
          <w:sz w:val="24"/>
          <w:lang w:val="en-US"/>
        </w:rPr>
        <w:t xml:space="preserve">We know that the change in frequency will be the initial frequency subtracted from the final frequency, written as: </w:t>
      </w:r>
      <m:oMath>
        <m:sSub>
          <m:sSubPr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lang w:val="en-US"/>
              </w:rPr>
              <m:t>∆f =f</m:t>
            </m:r>
          </m:e>
          <m:sub>
            <m:r>
              <w:rPr>
                <w:rFonts w:ascii="Cambria Math" w:eastAsiaTheme="minorEastAsia" w:hAnsi="Cambria Math"/>
                <w:sz w:val="24"/>
                <w:lang w:val="en-US"/>
              </w:rPr>
              <m:t>final</m:t>
            </m:r>
          </m:sub>
        </m:sSub>
        <m:r>
          <w:rPr>
            <w:rFonts w:ascii="Cambria Math" w:eastAsiaTheme="minorEastAsia" w:hAnsi="Cambria Math"/>
            <w:sz w:val="24"/>
            <w:lang w:val="en-US"/>
          </w:rPr>
          <m:t xml:space="preserve">- </m:t>
        </m:r>
        <m:sSub>
          <m:sSubPr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lang w:val="en-US"/>
              </w:rPr>
              <m:t>f</m:t>
            </m:r>
          </m:e>
          <m:sub>
            <m:r>
              <w:rPr>
                <w:rFonts w:ascii="Cambria Math" w:eastAsiaTheme="minorEastAsia" w:hAnsi="Cambria Math"/>
                <w:sz w:val="24"/>
                <w:lang w:val="en-US"/>
              </w:rPr>
              <m:t>initial</m:t>
            </m:r>
          </m:sub>
        </m:sSub>
      </m:oMath>
    </w:p>
    <w:p w14:paraId="5A45FB46" w14:textId="77777777" w:rsidR="00F348F3" w:rsidRDefault="00F348F3" w:rsidP="00F348F3">
      <w:pPr>
        <w:pStyle w:val="ListParagraph"/>
        <w:numPr>
          <w:ilvl w:val="1"/>
          <w:numId w:val="1"/>
        </w:numPr>
        <w:spacing w:line="254" w:lineRule="auto"/>
        <w:rPr>
          <w:iCs/>
          <w:sz w:val="24"/>
          <w:lang w:val="en-US"/>
        </w:rPr>
      </w:pPr>
      <w:r>
        <w:rPr>
          <w:iCs/>
          <w:sz w:val="24"/>
          <w:lang w:val="en-US"/>
        </w:rPr>
        <w:t>Formula for frequency is:</w:t>
      </w:r>
      <m:oMath>
        <m:r>
          <w:rPr>
            <w:rFonts w:ascii="Cambria Math" w:hAnsi="Cambria Math"/>
            <w:sz w:val="28"/>
            <w:szCs w:val="24"/>
            <w:lang w:val="en-US"/>
          </w:rPr>
          <m:t xml:space="preserve"> f= </m:t>
        </m:r>
        <m:f>
          <m:fPr>
            <m:ctrlPr>
              <w:rPr>
                <w:rFonts w:ascii="Cambria Math" w:hAnsi="Cambria Math"/>
                <w:i/>
                <w:sz w:val="28"/>
                <w:szCs w:val="24"/>
              </w:rPr>
            </m:ctrlPr>
          </m:fPr>
          <m:num>
            <m:r>
              <w:rPr>
                <w:rFonts w:ascii="Cambria Math" w:hAnsi="Cambria Math"/>
                <w:sz w:val="28"/>
                <w:szCs w:val="24"/>
                <w:lang w:val="en-US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4"/>
                <w:lang w:val="en-US"/>
              </w:rPr>
              <m:t>2L</m:t>
            </m:r>
          </m:den>
        </m:f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4"/>
                    <w:lang w:val="en-US"/>
                  </w:rPr>
                  <m:t>T</m:t>
                </m:r>
              </m:num>
              <m:den>
                <m:r>
                  <w:rPr>
                    <w:rFonts w:ascii="Cambria Math" w:hAnsi="Cambria Math"/>
                    <w:sz w:val="28"/>
                    <w:szCs w:val="24"/>
                    <w:lang w:val="en-US"/>
                  </w:rPr>
                  <m:t>μ</m:t>
                </m:r>
              </m:den>
            </m:f>
          </m:e>
        </m:rad>
        <m:r>
          <w:rPr>
            <w:rFonts w:ascii="Cambria Math" w:hAnsi="Cambria Math"/>
            <w:sz w:val="28"/>
            <w:szCs w:val="24"/>
            <w:lang w:val="en-US"/>
          </w:rPr>
          <m:t xml:space="preserve">  </m:t>
        </m:r>
      </m:oMath>
      <w:r>
        <w:rPr>
          <w:rFonts w:eastAsiaTheme="minorEastAsia"/>
          <w:sz w:val="28"/>
          <w:szCs w:val="24"/>
          <w:lang w:val="en-US"/>
        </w:rPr>
        <w:t xml:space="preserve">, </w:t>
      </w:r>
      <w:r>
        <w:rPr>
          <w:rFonts w:eastAsiaTheme="minorEastAsia"/>
          <w:sz w:val="24"/>
          <w:lang w:val="en-US"/>
        </w:rPr>
        <w:t>therefore, frequency</w:t>
      </w:r>
      <w:r>
        <w:rPr>
          <w:rFonts w:eastAsiaTheme="minorEastAsia"/>
          <w:sz w:val="24"/>
          <w:vertAlign w:val="subscript"/>
          <w:lang w:val="en-US"/>
        </w:rPr>
        <w:t xml:space="preserve"> final</w:t>
      </w:r>
      <w:r>
        <w:rPr>
          <w:rFonts w:eastAsiaTheme="minorEastAsia"/>
          <w:sz w:val="24"/>
          <w:lang w:val="en-US"/>
        </w:rPr>
        <w:t xml:space="preserve"> – frequency</w:t>
      </w:r>
      <w:r>
        <w:rPr>
          <w:rFonts w:eastAsiaTheme="minorEastAsia"/>
          <w:sz w:val="24"/>
          <w:vertAlign w:val="subscript"/>
          <w:lang w:val="en-US"/>
        </w:rPr>
        <w:t xml:space="preserve"> initial </w:t>
      </w:r>
      <w:r>
        <w:rPr>
          <w:rFonts w:eastAsiaTheme="minorEastAsia"/>
          <w:sz w:val="24"/>
          <w:lang w:val="en-US"/>
        </w:rPr>
        <w:t>(</w:t>
      </w:r>
      <w:proofErr w:type="spellStart"/>
      <w:r>
        <w:rPr>
          <w:rFonts w:eastAsiaTheme="minorEastAsia" w:cstheme="minorHAnsi"/>
          <w:sz w:val="24"/>
          <w:lang w:val="en-US"/>
        </w:rPr>
        <w:t>ΔF</w:t>
      </w:r>
      <w:r>
        <w:rPr>
          <w:rFonts w:eastAsiaTheme="minorEastAsia"/>
          <w:sz w:val="24"/>
          <w:lang w:val="en-US"/>
        </w:rPr>
        <w:t>requency</w:t>
      </w:r>
      <w:proofErr w:type="spellEnd"/>
      <w:r>
        <w:rPr>
          <w:rFonts w:eastAsiaTheme="minorEastAsia"/>
          <w:sz w:val="24"/>
          <w:lang w:val="en-US"/>
        </w:rPr>
        <w:t xml:space="preserve">) is: </w:t>
      </w:r>
      <m:oMath>
        <m:r>
          <w:rPr>
            <w:rFonts w:ascii="Cambria Math" w:hAnsi="Cambria Math"/>
            <w:sz w:val="32"/>
            <w:szCs w:val="28"/>
            <w:lang w:val="en-US"/>
          </w:rPr>
          <m:t xml:space="preserve">f= </m:t>
        </m:r>
        <m:f>
          <m:fPr>
            <m:ctrlPr>
              <w:rPr>
                <w:rFonts w:ascii="Cambria Math" w:hAnsi="Cambria Math"/>
                <w:i/>
                <w:sz w:val="32"/>
                <w:szCs w:val="28"/>
              </w:rPr>
            </m:ctrlPr>
          </m:fPr>
          <m:num>
            <m:r>
              <w:rPr>
                <w:rFonts w:ascii="Cambria Math" w:hAnsi="Cambria Math"/>
                <w:sz w:val="32"/>
                <w:szCs w:val="28"/>
                <w:lang w:val="en-US"/>
              </w:rPr>
              <m:t>1</m:t>
            </m:r>
          </m:num>
          <m:den>
            <m:r>
              <w:rPr>
                <w:rFonts w:ascii="Cambria Math" w:hAnsi="Cambria Math"/>
                <w:sz w:val="32"/>
                <w:szCs w:val="28"/>
                <w:lang w:val="en-US"/>
              </w:rPr>
              <m:t>2L</m:t>
            </m:r>
          </m:den>
        </m:f>
        <m:rad>
          <m:radPr>
            <m:degHide m:val="1"/>
            <m:ctrlPr>
              <w:rPr>
                <w:rFonts w:ascii="Cambria Math" w:hAnsi="Cambria Math"/>
                <w:i/>
                <w:sz w:val="32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28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28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28"/>
                        <w:lang w:val="en-US"/>
                      </w:rPr>
                      <m:t>f</m:t>
                    </m:r>
                  </m:sub>
                </m:sSub>
              </m:num>
              <m:den>
                <m:r>
                  <w:rPr>
                    <w:rFonts w:ascii="Cambria Math" w:hAnsi="Cambria Math"/>
                    <w:sz w:val="32"/>
                    <w:szCs w:val="28"/>
                    <w:lang w:val="en-US"/>
                  </w:rPr>
                  <m:t>μ</m:t>
                </m:r>
              </m:den>
            </m:f>
          </m:e>
        </m:rad>
        <m:r>
          <w:rPr>
            <w:rFonts w:ascii="Cambria Math" w:hAnsi="Cambria Math"/>
            <w:sz w:val="32"/>
            <w:szCs w:val="28"/>
            <w:lang w:val="en-US"/>
          </w:rPr>
          <m:t xml:space="preserve">- </m:t>
        </m:r>
        <m:rad>
          <m:radPr>
            <m:degHide m:val="1"/>
            <m:ctrlPr>
              <w:rPr>
                <w:rFonts w:ascii="Cambria Math" w:hAnsi="Cambria Math"/>
                <w:i/>
                <w:sz w:val="32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28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28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28"/>
                        <w:lang w:val="en-US"/>
                      </w:rPr>
                      <m:t>i</m:t>
                    </m:r>
                  </m:sub>
                </m:sSub>
              </m:num>
              <m:den>
                <m:r>
                  <w:rPr>
                    <w:rFonts w:ascii="Cambria Math" w:hAnsi="Cambria Math"/>
                    <w:sz w:val="32"/>
                    <w:szCs w:val="28"/>
                    <w:lang w:val="en-US"/>
                  </w:rPr>
                  <m:t>μ</m:t>
                </m:r>
              </m:den>
            </m:f>
          </m:e>
        </m:rad>
        <m:r>
          <w:rPr>
            <w:rFonts w:ascii="Cambria Math" w:hAnsi="Cambria Math"/>
            <w:sz w:val="32"/>
            <w:szCs w:val="28"/>
            <w:lang w:val="en-US"/>
          </w:rPr>
          <m:t xml:space="preserve"> </m:t>
        </m:r>
      </m:oMath>
    </w:p>
    <w:p w14:paraId="49C58E49" w14:textId="77777777" w:rsidR="00F348F3" w:rsidRDefault="00F348F3" w:rsidP="00F348F3">
      <w:pPr>
        <w:pStyle w:val="ListParagraph"/>
        <w:numPr>
          <w:ilvl w:val="1"/>
          <w:numId w:val="1"/>
        </w:numPr>
        <w:spacing w:line="254" w:lineRule="auto"/>
        <w:rPr>
          <w:iCs/>
          <w:sz w:val="24"/>
          <w:lang w:val="en-US"/>
        </w:rPr>
      </w:pPr>
      <w:r>
        <w:rPr>
          <w:iCs/>
          <w:sz w:val="24"/>
          <w:lang w:val="en-US"/>
        </w:rPr>
        <w:t xml:space="preserve">Plugging in the equation for change in tension, I can get:                                                </w:t>
      </w:r>
      <m:oMath>
        <m:r>
          <w:rPr>
            <w:rFonts w:ascii="Cambria Math" w:hAnsi="Cambria Math"/>
            <w:sz w:val="36"/>
            <w:szCs w:val="32"/>
            <w:lang w:val="en-US"/>
          </w:rPr>
          <m:t xml:space="preserve"> f= </m:t>
        </m:r>
        <m:f>
          <m:fPr>
            <m:ctrlPr>
              <w:rPr>
                <w:rFonts w:ascii="Cambria Math" w:hAnsi="Cambria Math"/>
                <w:i/>
                <w:sz w:val="36"/>
                <w:szCs w:val="32"/>
              </w:rPr>
            </m:ctrlPr>
          </m:fPr>
          <m:num>
            <m:r>
              <w:rPr>
                <w:rFonts w:ascii="Cambria Math" w:hAnsi="Cambria Math"/>
                <w:sz w:val="36"/>
                <w:szCs w:val="32"/>
                <w:lang w:val="en-US"/>
              </w:rPr>
              <m:t>1</m:t>
            </m:r>
          </m:num>
          <m:den>
            <m:r>
              <w:rPr>
                <w:rFonts w:ascii="Cambria Math" w:hAnsi="Cambria Math"/>
                <w:sz w:val="36"/>
                <w:szCs w:val="32"/>
                <w:lang w:val="en-US"/>
              </w:rPr>
              <m:t>2L</m:t>
            </m:r>
          </m:den>
        </m:f>
        <m:rad>
          <m:radPr>
            <m:degHide m:val="1"/>
            <m:ctrlPr>
              <w:rPr>
                <w:rFonts w:ascii="Cambria Math" w:hAnsi="Cambria Math"/>
                <w:i/>
                <w:sz w:val="36"/>
                <w:szCs w:val="32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36"/>
                    <w:szCs w:val="32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36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6"/>
                        <w:szCs w:val="32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  <w:sz w:val="36"/>
                        <w:szCs w:val="32"/>
                        <w:lang w:val="en-US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  <w:sz w:val="36"/>
                    <w:szCs w:val="32"/>
                    <w:lang w:val="en-US"/>
                  </w:rPr>
                  <m:t xml:space="preserve"> +</m:t>
                </m:r>
                <m:r>
                  <w:rPr>
                    <w:rFonts w:ascii="Cambria Math" w:hAnsi="Cambria Math"/>
                    <w:sz w:val="32"/>
                    <w:szCs w:val="28"/>
                    <w:lang w:val="en-US"/>
                  </w:rPr>
                  <m:t>∆T</m:t>
                </m:r>
                <m:r>
                  <w:rPr>
                    <w:rFonts w:ascii="Cambria Math" w:hAnsi="Cambria Math"/>
                    <w:sz w:val="36"/>
                    <w:szCs w:val="32"/>
                    <w:lang w:val="en-US"/>
                  </w:rPr>
                  <m:t xml:space="preserve"> </m:t>
                </m:r>
              </m:num>
              <m:den>
                <m:r>
                  <w:rPr>
                    <w:rFonts w:ascii="Cambria Math" w:hAnsi="Cambria Math"/>
                    <w:sz w:val="36"/>
                    <w:szCs w:val="32"/>
                    <w:lang w:val="en-US"/>
                  </w:rPr>
                  <m:t>μ</m:t>
                </m:r>
              </m:den>
            </m:f>
          </m:e>
        </m:rad>
        <m:r>
          <w:rPr>
            <w:rFonts w:ascii="Cambria Math" w:hAnsi="Cambria Math"/>
            <w:sz w:val="36"/>
            <w:szCs w:val="32"/>
            <w:lang w:val="en-US"/>
          </w:rPr>
          <m:t xml:space="preserve">- </m:t>
        </m:r>
        <m:rad>
          <m:radPr>
            <m:degHide m:val="1"/>
            <m:ctrlPr>
              <w:rPr>
                <w:rFonts w:ascii="Cambria Math" w:hAnsi="Cambria Math"/>
                <w:i/>
                <w:sz w:val="36"/>
                <w:szCs w:val="32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36"/>
                    <w:szCs w:val="32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36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6"/>
                        <w:szCs w:val="32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  <w:sz w:val="36"/>
                        <w:szCs w:val="32"/>
                        <w:lang w:val="en-US"/>
                      </w:rPr>
                      <m:t>i</m:t>
                    </m:r>
                  </m:sub>
                </m:sSub>
              </m:num>
              <m:den>
                <m:r>
                  <w:rPr>
                    <w:rFonts w:ascii="Cambria Math" w:hAnsi="Cambria Math"/>
                    <w:sz w:val="36"/>
                    <w:szCs w:val="32"/>
                    <w:lang w:val="en-US"/>
                  </w:rPr>
                  <m:t>μ</m:t>
                </m:r>
              </m:den>
            </m:f>
          </m:e>
        </m:rad>
      </m:oMath>
    </w:p>
    <w:p w14:paraId="3AF068E7" w14:textId="77777777" w:rsidR="00F348F3" w:rsidRDefault="00F348F3" w:rsidP="00F348F3">
      <w:pPr>
        <w:pStyle w:val="ListParagraph"/>
        <w:numPr>
          <w:ilvl w:val="1"/>
          <w:numId w:val="1"/>
        </w:numPr>
        <w:spacing w:line="254" w:lineRule="auto"/>
        <w:rPr>
          <w:iCs/>
          <w:sz w:val="24"/>
          <w:lang w:val="en-US"/>
        </w:rPr>
      </w:pPr>
      <w:r>
        <w:rPr>
          <w:rFonts w:eastAsiaTheme="minorEastAsia"/>
          <w:iCs/>
          <w:sz w:val="24"/>
          <w:lang w:val="en-US"/>
        </w:rPr>
        <w:t>Assuming f</w:t>
      </w:r>
      <w:r>
        <w:rPr>
          <w:rFonts w:eastAsiaTheme="minorEastAsia"/>
          <w:iCs/>
          <w:sz w:val="24"/>
          <w:vertAlign w:val="subscript"/>
          <w:lang w:val="en-US"/>
        </w:rPr>
        <w:t>0</w:t>
      </w:r>
      <w:r>
        <w:rPr>
          <w:rFonts w:eastAsiaTheme="minorEastAsia"/>
          <w:iCs/>
          <w:sz w:val="24"/>
          <w:vertAlign w:val="superscript"/>
          <w:lang w:val="en-US"/>
        </w:rPr>
        <w:t xml:space="preserve"> </w:t>
      </w:r>
      <w:r>
        <w:rPr>
          <w:rFonts w:eastAsiaTheme="minorEastAsia"/>
          <w:iCs/>
          <w:sz w:val="24"/>
          <w:lang w:val="en-US"/>
        </w:rPr>
        <w:t>to be the frequency at temperature t</w:t>
      </w:r>
      <w:r>
        <w:rPr>
          <w:rFonts w:eastAsiaTheme="minorEastAsia"/>
          <w:iCs/>
          <w:sz w:val="24"/>
          <w:vertAlign w:val="subscript"/>
          <w:lang w:val="en-US"/>
        </w:rPr>
        <w:t>0</w:t>
      </w:r>
      <w:r>
        <w:rPr>
          <w:rFonts w:eastAsiaTheme="minorEastAsia"/>
          <w:iCs/>
          <w:sz w:val="24"/>
          <w:lang w:val="en-US"/>
        </w:rPr>
        <w:t xml:space="preserve"> and tension </w:t>
      </w:r>
      <w:proofErr w:type="spellStart"/>
      <w:r>
        <w:rPr>
          <w:rFonts w:eastAsiaTheme="minorEastAsia"/>
          <w:iCs/>
          <w:sz w:val="24"/>
          <w:lang w:val="en-US"/>
        </w:rPr>
        <w:t>T</w:t>
      </w:r>
      <w:r>
        <w:rPr>
          <w:rFonts w:eastAsiaTheme="minorEastAsia"/>
          <w:iCs/>
          <w:sz w:val="24"/>
          <w:vertAlign w:val="subscript"/>
          <w:lang w:val="en-US"/>
        </w:rPr>
        <w:t>i</w:t>
      </w:r>
      <w:proofErr w:type="spellEnd"/>
      <w:r>
        <w:rPr>
          <w:rFonts w:eastAsiaTheme="minorEastAsia"/>
          <w:iCs/>
          <w:sz w:val="24"/>
          <w:lang w:val="en-US"/>
        </w:rPr>
        <w:t>, and f</w:t>
      </w:r>
      <w:r>
        <w:rPr>
          <w:rFonts w:eastAsiaTheme="minorEastAsia"/>
          <w:iCs/>
          <w:sz w:val="24"/>
          <w:vertAlign w:val="subscript"/>
          <w:lang w:val="en-US"/>
        </w:rPr>
        <w:t>0</w:t>
      </w:r>
      <w:r>
        <w:rPr>
          <w:rFonts w:eastAsiaTheme="minorEastAsia"/>
          <w:iCs/>
          <w:sz w:val="24"/>
          <w:lang w:val="en-US"/>
        </w:rPr>
        <w:t>+</w:t>
      </w:r>
      <w:r>
        <w:rPr>
          <w:rFonts w:eastAsiaTheme="minorEastAsia" w:cstheme="minorHAnsi"/>
          <w:iCs/>
          <w:sz w:val="24"/>
          <w:lang w:val="en-US"/>
        </w:rPr>
        <w:t>Δ</w:t>
      </w:r>
      <w:r>
        <w:rPr>
          <w:rFonts w:eastAsiaTheme="minorEastAsia"/>
          <w:iCs/>
          <w:sz w:val="24"/>
          <w:lang w:val="en-US"/>
        </w:rPr>
        <w:t>f (new frequency) to be the frequency at t</w:t>
      </w:r>
      <w:r>
        <w:rPr>
          <w:rFonts w:eastAsiaTheme="minorEastAsia"/>
          <w:iCs/>
          <w:sz w:val="24"/>
          <w:vertAlign w:val="subscript"/>
          <w:lang w:val="en-US"/>
        </w:rPr>
        <w:t>0</w:t>
      </w:r>
      <w:r>
        <w:rPr>
          <w:rFonts w:eastAsiaTheme="minorEastAsia"/>
          <w:iCs/>
          <w:sz w:val="24"/>
          <w:lang w:val="en-US"/>
        </w:rPr>
        <w:t>+</w:t>
      </w:r>
      <w:r>
        <w:rPr>
          <w:rFonts w:eastAsiaTheme="minorEastAsia" w:cstheme="minorHAnsi"/>
          <w:iCs/>
          <w:sz w:val="24"/>
          <w:lang w:val="en-US"/>
        </w:rPr>
        <w:t xml:space="preserve">Δt (new temperature) and </w:t>
      </w:r>
      <w:proofErr w:type="spellStart"/>
      <w:r>
        <w:rPr>
          <w:rFonts w:eastAsiaTheme="minorEastAsia" w:cstheme="minorHAnsi"/>
          <w:iCs/>
          <w:sz w:val="24"/>
          <w:lang w:val="en-US"/>
        </w:rPr>
        <w:t>T</w:t>
      </w:r>
      <w:r>
        <w:rPr>
          <w:rFonts w:eastAsiaTheme="minorEastAsia" w:cstheme="minorHAnsi"/>
          <w:iCs/>
          <w:sz w:val="24"/>
          <w:vertAlign w:val="subscript"/>
          <w:lang w:val="en-US"/>
        </w:rPr>
        <w:t>i</w:t>
      </w:r>
      <w:r>
        <w:rPr>
          <w:rFonts w:eastAsiaTheme="minorEastAsia" w:cstheme="minorHAnsi"/>
          <w:iCs/>
          <w:sz w:val="24"/>
          <w:lang w:val="en-US"/>
        </w:rPr>
        <w:t>+ΔT</w:t>
      </w:r>
      <w:proofErr w:type="spellEnd"/>
      <w:r>
        <w:rPr>
          <w:rFonts w:eastAsiaTheme="minorEastAsia" w:cstheme="minorHAnsi"/>
          <w:iCs/>
          <w:sz w:val="24"/>
          <w:lang w:val="en-US"/>
        </w:rPr>
        <w:t xml:space="preserve"> (new tension), the equation can be rewritten as: </w:t>
      </w:r>
    </w:p>
    <w:p w14:paraId="33F52C5A" w14:textId="77777777" w:rsidR="00F348F3" w:rsidRDefault="00F348F3" w:rsidP="00F348F3">
      <w:pPr>
        <w:pStyle w:val="ListParagraph"/>
        <w:spacing w:line="254" w:lineRule="auto"/>
        <w:ind w:left="1140"/>
        <w:rPr>
          <w:rFonts w:eastAsiaTheme="minorEastAsia"/>
          <w:iCs/>
          <w:sz w:val="28"/>
          <w:szCs w:val="24"/>
          <w:lang w:val="en-US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 w:cstheme="minorHAnsi"/>
              <w:szCs w:val="20"/>
              <w:lang w:val="en-US"/>
            </w:rPr>
            <m:t>Δ</m:t>
          </m:r>
          <m:r>
            <w:rPr>
              <w:rFonts w:ascii="Cambria Math" w:hAnsi="Cambria Math"/>
              <w:sz w:val="28"/>
              <w:szCs w:val="24"/>
              <w:lang w:val="en-US"/>
            </w:rPr>
            <m:t xml:space="preserve">f= </m:t>
          </m:r>
          <m:f>
            <m:fPr>
              <m:ctrlPr>
                <w:rPr>
                  <w:rFonts w:ascii="Cambria Math" w:hAnsi="Cambria Math"/>
                  <w:i/>
                  <w:iCs/>
                  <w:sz w:val="28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4"/>
                  <w:lang w:val="en-US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4"/>
                  <w:lang w:val="en-US"/>
                </w:rPr>
                <m:t>2L</m:t>
              </m:r>
            </m:den>
          </m:f>
          <m:rad>
            <m:radPr>
              <m:degHide m:val="1"/>
              <m:ctrlPr>
                <w:rPr>
                  <w:rFonts w:ascii="Cambria Math" w:hAnsi="Cambria Math"/>
                  <w:i/>
                  <w:iCs/>
                  <w:sz w:val="28"/>
                  <w:szCs w:val="24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i/>
                      <w:iCs/>
                      <w:sz w:val="28"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4"/>
                          <w:lang w:val="en-US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4"/>
                          <w:lang w:val="en-US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/>
                      <w:sz w:val="28"/>
                      <w:szCs w:val="24"/>
                      <w:lang w:val="en-US"/>
                    </w:rPr>
                    <m:t>+(</m:t>
                  </m:r>
                  <m:r>
                    <w:rPr>
                      <w:rFonts w:ascii="Cambria Math" w:hAnsi="Cambria Math"/>
                      <w:sz w:val="24"/>
                      <w:lang w:val="en-US"/>
                    </w:rPr>
                    <m:t>σEA∆t)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4"/>
                      <w:lang w:val="en-US"/>
                    </w:rPr>
                    <m:t>µ</m:t>
                  </m:r>
                </m:den>
              </m:f>
            </m:e>
          </m:rad>
          <m:r>
            <w:rPr>
              <w:rFonts w:ascii="Cambria Math" w:hAnsi="Cambria Math"/>
              <w:sz w:val="28"/>
              <w:szCs w:val="24"/>
              <w:lang w:val="en-US"/>
            </w:rPr>
            <m:t xml:space="preserve">- </m:t>
          </m:r>
          <m:f>
            <m:fPr>
              <m:ctrlPr>
                <w:rPr>
                  <w:rFonts w:ascii="Cambria Math" w:hAnsi="Cambria Math"/>
                  <w:i/>
                  <w:iCs/>
                  <w:sz w:val="28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4"/>
                  <w:lang w:val="en-US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4"/>
                  <w:lang w:val="en-US"/>
                </w:rPr>
                <m:t>2L</m:t>
              </m:r>
            </m:den>
          </m:f>
          <m:rad>
            <m:radPr>
              <m:degHide m:val="1"/>
              <m:ctrlPr>
                <w:rPr>
                  <w:rFonts w:ascii="Cambria Math" w:hAnsi="Cambria Math"/>
                  <w:i/>
                  <w:iCs/>
                  <w:sz w:val="28"/>
                  <w:szCs w:val="24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i/>
                      <w:iCs/>
                      <w:sz w:val="28"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4"/>
                          <w:lang w:val="en-US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4"/>
                          <w:lang w:val="en-US"/>
                        </w:rPr>
                        <m:t>i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8"/>
                      <w:szCs w:val="24"/>
                      <w:lang w:val="en-US"/>
                    </w:rPr>
                    <m:t>µ</m:t>
                  </m:r>
                </m:den>
              </m:f>
            </m:e>
          </m:rad>
        </m:oMath>
      </m:oMathPara>
    </w:p>
    <w:p w14:paraId="5FB348A4" w14:textId="77777777" w:rsidR="00F348F3" w:rsidRDefault="00F348F3" w:rsidP="00F348F3">
      <w:pPr>
        <w:pStyle w:val="ListParagraph"/>
        <w:numPr>
          <w:ilvl w:val="1"/>
          <w:numId w:val="1"/>
        </w:numPr>
        <w:spacing w:line="254" w:lineRule="auto"/>
        <w:rPr>
          <w:rFonts w:eastAsiaTheme="minorEastAsia"/>
          <w:iCs/>
          <w:sz w:val="28"/>
          <w:szCs w:val="24"/>
          <w:lang w:val="en-US"/>
        </w:rPr>
      </w:pPr>
      <w:r>
        <w:rPr>
          <w:rFonts w:eastAsiaTheme="minorEastAsia"/>
          <w:iCs/>
          <w:sz w:val="24"/>
          <w:lang w:val="en-US"/>
        </w:rPr>
        <w:t xml:space="preserve">This equation can be simplified by factoring the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sz w:val="32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  <w:szCs w:val="28"/>
                <w:lang w:val="en-US"/>
              </w:rPr>
              <m:t>2L</m:t>
            </m:r>
          </m:den>
        </m:f>
      </m:oMath>
      <w:r>
        <w:rPr>
          <w:rFonts w:eastAsiaTheme="minorEastAsia"/>
          <w:iCs/>
          <w:sz w:val="32"/>
          <w:szCs w:val="28"/>
          <w:lang w:val="en-US"/>
        </w:rPr>
        <w:t xml:space="preserve"> </w:t>
      </w:r>
      <w:r>
        <w:rPr>
          <w:rFonts w:eastAsiaTheme="minorEastAsia"/>
          <w:iCs/>
          <w:sz w:val="24"/>
          <w:lang w:val="en-US"/>
        </w:rPr>
        <w:t xml:space="preserve">out, which would result in: </w:t>
      </w:r>
      <m:oMath>
        <m:r>
          <w:rPr>
            <w:rFonts w:ascii="Cambria Math" w:eastAsiaTheme="minorEastAsia" w:hAnsi="Cambria Math"/>
            <w:sz w:val="32"/>
            <w:szCs w:val="32"/>
            <w:lang w:val="en-US"/>
          </w:rPr>
          <m:t xml:space="preserve">∆f= 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  <w:lang w:val="en-US"/>
              </w:rPr>
              <m:t>2L</m:t>
            </m:r>
          </m:den>
        </m:f>
        <m:r>
          <w:rPr>
            <w:rFonts w:ascii="Cambria Math" w:eastAsiaTheme="minorEastAsia" w:hAnsi="Cambria Math"/>
            <w:sz w:val="32"/>
            <w:szCs w:val="32"/>
            <w:lang w:val="en-US"/>
          </w:rPr>
          <m:t xml:space="preserve"> </m:t>
        </m:r>
        <m:d>
          <m:dPr>
            <m:ctrlPr>
              <w:rPr>
                <w:rFonts w:ascii="Cambria Math" w:eastAsiaTheme="minorEastAsia" w:hAnsi="Cambria Math"/>
                <w:i/>
                <w:iCs/>
                <w:sz w:val="32"/>
                <w:szCs w:val="32"/>
              </w:rPr>
            </m:ctrlPr>
          </m:dPr>
          <m:e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iCs/>
                    <w:sz w:val="32"/>
                    <w:szCs w:val="32"/>
                  </w:rPr>
                </m:ctrlPr>
              </m:radPr>
              <m:deg/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32"/>
                        <w:szCs w:val="32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32"/>
                            <w:szCs w:val="3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  <w:lang w:val="en-US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32"/>
                            <w:szCs w:val="32"/>
                            <w:lang w:val="en-US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  <w:sz w:val="32"/>
                        <w:szCs w:val="32"/>
                        <w:lang w:val="en-US"/>
                      </w:rPr>
                      <m:t>+(σEA∆t)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  <w:lang w:val="en-US"/>
                      </w:rPr>
                      <m:t>μ</m:t>
                    </m:r>
                  </m:den>
                </m:f>
              </m:e>
            </m:rad>
            <m:r>
              <w:rPr>
                <w:rFonts w:ascii="Cambria Math" w:eastAsiaTheme="minorEastAsia" w:hAnsi="Cambria Math"/>
                <w:sz w:val="32"/>
                <w:szCs w:val="32"/>
                <w:lang w:val="en-US"/>
              </w:rPr>
              <m:t xml:space="preserve">- 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iCs/>
                    <w:sz w:val="32"/>
                    <w:szCs w:val="32"/>
                  </w:rPr>
                </m:ctrlPr>
              </m:radPr>
              <m:deg/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32"/>
                        <w:szCs w:val="32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  <w:sz w:val="32"/>
                            <w:szCs w:val="32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32"/>
                            <w:szCs w:val="32"/>
                            <w:lang w:val="en-US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32"/>
                            <w:szCs w:val="32"/>
                            <w:lang w:val="en-US"/>
                          </w:rPr>
                          <m:t>i</m:t>
                        </m:r>
                      </m:sub>
                    </m:sSub>
                  </m:num>
                  <m:den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  <w:lang w:val="en-US"/>
                      </w:rPr>
                      <m:t>μ</m:t>
                    </m:r>
                  </m:den>
                </m:f>
              </m:e>
            </m:rad>
          </m:e>
        </m:d>
      </m:oMath>
    </w:p>
    <w:p w14:paraId="7BF6B482" w14:textId="77777777" w:rsidR="00F348F3" w:rsidRDefault="00F348F3" w:rsidP="00F348F3">
      <w:pPr>
        <w:pStyle w:val="ListParagraph"/>
        <w:spacing w:line="254" w:lineRule="auto"/>
        <w:ind w:left="1140"/>
        <w:rPr>
          <w:iCs/>
          <w:sz w:val="28"/>
          <w:szCs w:val="24"/>
          <w:lang w:val="en-US"/>
        </w:rPr>
      </w:pPr>
    </w:p>
    <w:p w14:paraId="1387D9FD" w14:textId="77777777" w:rsidR="00DF0CFB" w:rsidRPr="00F348F3" w:rsidRDefault="00DF0CFB">
      <w:pPr>
        <w:rPr>
          <w:lang w:val="en-US"/>
        </w:rPr>
      </w:pPr>
      <w:bookmarkStart w:id="0" w:name="_GoBack"/>
      <w:bookmarkEnd w:id="0"/>
    </w:p>
    <w:sectPr w:rsidR="00DF0CFB" w:rsidRPr="00F348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C95D31"/>
    <w:multiLevelType w:val="hybridMultilevel"/>
    <w:tmpl w:val="0054F07A"/>
    <w:lvl w:ilvl="0" w:tplc="8F3EE294">
      <w:start w:val="2"/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A87"/>
    <w:rsid w:val="002161C3"/>
    <w:rsid w:val="003915DE"/>
    <w:rsid w:val="00733BE7"/>
    <w:rsid w:val="00897ED8"/>
    <w:rsid w:val="00996776"/>
    <w:rsid w:val="009B10E9"/>
    <w:rsid w:val="00AD6F8F"/>
    <w:rsid w:val="00C10A87"/>
    <w:rsid w:val="00D40D17"/>
    <w:rsid w:val="00DF0CFB"/>
    <w:rsid w:val="00EE296E"/>
    <w:rsid w:val="00F11BD0"/>
    <w:rsid w:val="00F233B2"/>
    <w:rsid w:val="00F34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FF4083-F56C-4091-B808-A2DBA97D4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48F3"/>
    <w:pPr>
      <w:spacing w:line="25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b">
    <w:name w:val="Lab"/>
    <w:basedOn w:val="Normal"/>
    <w:link w:val="LabChar"/>
    <w:autoRedefine/>
    <w:qFormat/>
    <w:rsid w:val="00AD6F8F"/>
    <w:pPr>
      <w:jc w:val="center"/>
    </w:pPr>
    <w:rPr>
      <w:rFonts w:ascii="Times New Roman" w:hAnsi="Times New Roman"/>
      <w:b/>
      <w:sz w:val="24"/>
      <w:lang w:val="en-US"/>
    </w:rPr>
  </w:style>
  <w:style w:type="character" w:customStyle="1" w:styleId="LabChar">
    <w:name w:val="Lab Char"/>
    <w:basedOn w:val="DefaultParagraphFont"/>
    <w:link w:val="Lab"/>
    <w:rsid w:val="00AD6F8F"/>
    <w:rPr>
      <w:rFonts w:ascii="Times New Roman" w:hAnsi="Times New Roman"/>
      <w:b/>
      <w:sz w:val="24"/>
    </w:rPr>
  </w:style>
  <w:style w:type="paragraph" w:styleId="ListParagraph">
    <w:name w:val="List Paragraph"/>
    <w:basedOn w:val="Normal"/>
    <w:uiPriority w:val="34"/>
    <w:qFormat/>
    <w:rsid w:val="00F348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820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1458</Characters>
  <Application>Microsoft Office Word</Application>
  <DocSecurity>0</DocSecurity>
  <Lines>12</Lines>
  <Paragraphs>3</Paragraphs>
  <ScaleCrop>false</ScaleCrop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Piyush Awasthi</dc:creator>
  <cp:keywords/>
  <dc:description/>
  <cp:lastModifiedBy>Piyush Awasthi</cp:lastModifiedBy>
  <cp:revision>2</cp:revision>
  <dcterms:created xsi:type="dcterms:W3CDTF">2019-08-28T21:28:00Z</dcterms:created>
  <dcterms:modified xsi:type="dcterms:W3CDTF">2019-08-28T21:29:00Z</dcterms:modified>
</cp:coreProperties>
</file>